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82E" w:rsidRDefault="006B7E61">
      <w:pPr>
        <w:pStyle w:val="a3"/>
        <w:spacing w:before="62" w:line="242" w:lineRule="auto"/>
        <w:ind w:left="955" w:right="95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7B67FF">
        <w:t>ШКОЛЬНИКОВ ИСТОРИЯ. 2025–2026</w:t>
      </w:r>
      <w:r>
        <w:t xml:space="preserve"> уч. г.</w:t>
      </w:r>
    </w:p>
    <w:p w:rsidR="00CD182E" w:rsidRDefault="006B7E61">
      <w:pPr>
        <w:pStyle w:val="a3"/>
        <w:spacing w:line="317" w:lineRule="exact"/>
        <w:ind w:left="957" w:right="956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5</w:t>
      </w:r>
      <w:r>
        <w:rPr>
          <w:spacing w:val="-4"/>
        </w:rPr>
        <w:t xml:space="preserve"> КЛАСС</w:t>
      </w:r>
    </w:p>
    <w:p w:rsidR="00CD182E" w:rsidRDefault="006B7E61">
      <w:pPr>
        <w:pStyle w:val="Heading1"/>
        <w:spacing w:before="245"/>
        <w:ind w:left="957" w:right="956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55.</w:t>
      </w:r>
    </w:p>
    <w:p w:rsidR="00CD182E" w:rsidRDefault="00CD182E">
      <w:pPr>
        <w:pStyle w:val="a3"/>
        <w:rPr>
          <w:b/>
        </w:rPr>
      </w:pPr>
    </w:p>
    <w:p w:rsidR="00CD182E" w:rsidRDefault="00CD182E">
      <w:pPr>
        <w:pStyle w:val="a3"/>
        <w:spacing w:before="32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437"/>
        </w:tabs>
        <w:spacing w:before="1"/>
        <w:ind w:right="144" w:firstLine="0"/>
        <w:jc w:val="both"/>
        <w:rPr>
          <w:sz w:val="28"/>
        </w:rPr>
      </w:pPr>
      <w:r>
        <w:rPr>
          <w:b/>
          <w:sz w:val="28"/>
        </w:rPr>
        <w:t xml:space="preserve">(1-2). </w:t>
      </w:r>
      <w:r>
        <w:rPr>
          <w:sz w:val="28"/>
        </w:rPr>
        <w:t>Рассмотрите изображения, имеющие отношение к разным видам деятельности первобытного человека. Соотнесите изображения с функцией, которую они выполняли.</w:t>
      </w:r>
    </w:p>
    <w:p w:rsidR="00CD182E" w:rsidRDefault="00CD182E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8"/>
        <w:gridCol w:w="4599"/>
      </w:tblGrid>
      <w:tr w:rsidR="00CD182E">
        <w:trPr>
          <w:trHeight w:val="2805"/>
        </w:trPr>
        <w:tc>
          <w:tcPr>
            <w:tcW w:w="4748" w:type="dxa"/>
          </w:tcPr>
          <w:p w:rsidR="00CD182E" w:rsidRDefault="006B7E61">
            <w:pPr>
              <w:pStyle w:val="TableParagraph"/>
              <w:spacing w:before="232"/>
              <w:rPr>
                <w:position w:val="1"/>
                <w:sz w:val="28"/>
              </w:rPr>
            </w:pPr>
            <w:r>
              <w:rPr>
                <w:sz w:val="28"/>
              </w:rPr>
              <w:t xml:space="preserve">А) </w:t>
            </w:r>
            <w:r>
              <w:rPr>
                <w:noProof/>
                <w:spacing w:val="-1"/>
                <w:position w:val="1"/>
                <w:sz w:val="28"/>
                <w:lang w:eastAsia="ru-RU"/>
              </w:rPr>
              <w:drawing>
                <wp:inline distT="0" distB="0" distL="0" distR="0">
                  <wp:extent cx="1968119" cy="1439545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119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9" w:type="dxa"/>
          </w:tcPr>
          <w:p w:rsidR="00CD182E" w:rsidRDefault="006B7E61">
            <w:pPr>
              <w:pStyle w:val="TableParagraph"/>
              <w:spacing w:before="232"/>
              <w:rPr>
                <w:position w:val="1"/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noProof/>
                <w:spacing w:val="29"/>
                <w:position w:val="1"/>
                <w:sz w:val="28"/>
                <w:lang w:eastAsia="ru-RU"/>
              </w:rPr>
              <w:drawing>
                <wp:inline distT="0" distB="0" distL="0" distR="0">
                  <wp:extent cx="2184631" cy="1439545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631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3381"/>
        </w:trPr>
        <w:tc>
          <w:tcPr>
            <w:tcW w:w="4748" w:type="dxa"/>
          </w:tcPr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spacing w:before="312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pict>
                <v:group id="docshapegroup2" o:spid="_x0000_s1034" style="position:absolute;left:0;text-align:left;margin-left:22.85pt;margin-top:-100.6pt;width:167.6pt;height:111.1pt;z-index:15728640" coordorigin="457,-2012" coordsize="3352,222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" o:spid="_x0000_s1035" type="#_x0000_t75" style="position:absolute;left:457;top:-2012;width:3352;height:2222">
                    <v:imagedata r:id="rId9" o:title=""/>
                  </v:shape>
                </v:group>
              </w:pict>
            </w:r>
            <w:r w:rsidR="006B7E61">
              <w:rPr>
                <w:spacing w:val="-5"/>
                <w:sz w:val="28"/>
              </w:rPr>
              <w:t>В)</w:t>
            </w:r>
          </w:p>
        </w:tc>
        <w:tc>
          <w:tcPr>
            <w:tcW w:w="4599" w:type="dxa"/>
          </w:tcPr>
          <w:p w:rsidR="00CD182E" w:rsidRDefault="006B7E61">
            <w:pPr>
              <w:pStyle w:val="TableParagraph"/>
              <w:tabs>
                <w:tab w:val="left" w:pos="622"/>
              </w:tabs>
              <w:spacing w:before="232"/>
              <w:rPr>
                <w:sz w:val="28"/>
              </w:rPr>
            </w:pPr>
            <w:r>
              <w:rPr>
                <w:spacing w:val="-5"/>
                <w:position w:val="1"/>
                <w:sz w:val="28"/>
              </w:rPr>
              <w:t>Г)</w:t>
            </w:r>
            <w:r>
              <w:rPr>
                <w:position w:val="1"/>
                <w:sz w:val="28"/>
              </w:rPr>
              <w:tab/>
            </w:r>
            <w:r>
              <w:rPr>
                <w:noProof/>
                <w:sz w:val="28"/>
                <w:lang w:eastAsia="ru-RU"/>
              </w:rPr>
              <w:drawing>
                <wp:inline distT="0" distB="0" distL="0" distR="0">
                  <wp:extent cx="1357960" cy="1812925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960" cy="181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2808"/>
        </w:trPr>
        <w:tc>
          <w:tcPr>
            <w:tcW w:w="4748" w:type="dxa"/>
          </w:tcPr>
          <w:p w:rsidR="00CD182E" w:rsidRDefault="006B7E61">
            <w:pPr>
              <w:pStyle w:val="TableParagraph"/>
              <w:spacing w:before="233"/>
              <w:rPr>
                <w:position w:val="1"/>
                <w:sz w:val="28"/>
              </w:rPr>
            </w:pPr>
            <w:r>
              <w:rPr>
                <w:sz w:val="28"/>
              </w:rPr>
              <w:t xml:space="preserve">Д) </w:t>
            </w:r>
            <w:r>
              <w:rPr>
                <w:noProof/>
                <w:spacing w:val="-3"/>
                <w:position w:val="1"/>
                <w:sz w:val="28"/>
                <w:lang w:eastAsia="ru-RU"/>
              </w:rPr>
              <w:drawing>
                <wp:inline distT="0" distB="0" distL="0" distR="0">
                  <wp:extent cx="1326261" cy="143954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261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9" w:type="dxa"/>
          </w:tcPr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spacing w:before="315"/>
              <w:ind w:left="0"/>
              <w:rPr>
                <w:sz w:val="28"/>
              </w:rPr>
            </w:pPr>
          </w:p>
          <w:p w:rsidR="00CD182E" w:rsidRDefault="00CD182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pict>
                <v:group id="docshapegroup4" o:spid="_x0000_s1032" style="position:absolute;left:0;text-align:left;margin-left:28.05pt;margin-top:-88.7pt;width:144.3pt;height:96.1pt;z-index:15729152" coordorigin="561,-1774" coordsize="2886,1922">
                  <v:shape id="docshape5" o:spid="_x0000_s1033" type="#_x0000_t75" style="position:absolute;left:561;top:-1774;width:2886;height:1922">
                    <v:imagedata r:id="rId12" o:title=""/>
                  </v:shape>
                </v:group>
              </w:pict>
            </w:r>
            <w:r w:rsidR="006B7E61">
              <w:rPr>
                <w:spacing w:val="-5"/>
                <w:sz w:val="28"/>
              </w:rPr>
              <w:t>Е)</w:t>
            </w:r>
          </w:p>
        </w:tc>
      </w:tr>
    </w:tbl>
    <w:p w:rsidR="00CD182E" w:rsidRDefault="00CD182E">
      <w:pPr>
        <w:pStyle w:val="TableParagraph"/>
        <w:rPr>
          <w:sz w:val="28"/>
        </w:rPr>
        <w:sectPr w:rsidR="00CD182E">
          <w:footerReference w:type="default" r:id="rId13"/>
          <w:type w:val="continuous"/>
          <w:pgSz w:w="11910" w:h="16840"/>
          <w:pgMar w:top="620" w:right="992" w:bottom="820" w:left="1275" w:header="0" w:footer="635" w:gutter="0"/>
          <w:pgNumType w:start="1"/>
          <w:cols w:space="720"/>
        </w:sectPr>
      </w:pPr>
    </w:p>
    <w:p w:rsidR="00CD182E" w:rsidRDefault="00CD182E">
      <w:pPr>
        <w:pStyle w:val="a3"/>
        <w:spacing w:before="135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48"/>
        <w:gridCol w:w="4599"/>
      </w:tblGrid>
      <w:tr w:rsidR="00CD182E">
        <w:trPr>
          <w:trHeight w:val="2807"/>
        </w:trPr>
        <w:tc>
          <w:tcPr>
            <w:tcW w:w="4748" w:type="dxa"/>
          </w:tcPr>
          <w:p w:rsidR="00CD182E" w:rsidRDefault="006B7E61">
            <w:pPr>
              <w:pStyle w:val="TableParagraph"/>
              <w:spacing w:before="233"/>
              <w:rPr>
                <w:position w:val="1"/>
                <w:sz w:val="28"/>
              </w:rPr>
            </w:pPr>
            <w:r>
              <w:rPr>
                <w:sz w:val="28"/>
              </w:rPr>
              <w:t xml:space="preserve">Ж) </w:t>
            </w:r>
            <w:r>
              <w:rPr>
                <w:noProof/>
                <w:spacing w:val="-3"/>
                <w:position w:val="1"/>
                <w:sz w:val="28"/>
                <w:lang w:eastAsia="ru-RU"/>
              </w:rPr>
              <w:drawing>
                <wp:inline distT="0" distB="0" distL="0" distR="0">
                  <wp:extent cx="2479929" cy="1439545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929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9" w:type="dxa"/>
          </w:tcPr>
          <w:p w:rsidR="00CD182E" w:rsidRDefault="006B7E61">
            <w:pPr>
              <w:pStyle w:val="TableParagraph"/>
              <w:spacing w:before="233"/>
              <w:rPr>
                <w:position w:val="1"/>
                <w:sz w:val="28"/>
              </w:rPr>
            </w:pPr>
            <w:r>
              <w:rPr>
                <w:sz w:val="28"/>
              </w:rPr>
              <w:t xml:space="preserve">З) </w:t>
            </w:r>
            <w:r>
              <w:rPr>
                <w:noProof/>
                <w:spacing w:val="-3"/>
                <w:position w:val="1"/>
                <w:sz w:val="28"/>
                <w:lang w:eastAsia="ru-RU"/>
              </w:rPr>
              <w:drawing>
                <wp:inline distT="0" distB="0" distL="0" distR="0">
                  <wp:extent cx="1780667" cy="1439545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0667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6B7E61">
      <w:pPr>
        <w:pStyle w:val="a4"/>
        <w:numPr>
          <w:ilvl w:val="0"/>
          <w:numId w:val="3"/>
        </w:numPr>
        <w:tabs>
          <w:tab w:val="left" w:pos="855"/>
        </w:tabs>
        <w:spacing w:before="113" w:line="322" w:lineRule="exact"/>
        <w:ind w:left="855" w:hanging="354"/>
        <w:rPr>
          <w:sz w:val="28"/>
        </w:rPr>
      </w:pPr>
      <w:r>
        <w:rPr>
          <w:spacing w:val="-2"/>
          <w:sz w:val="28"/>
        </w:rPr>
        <w:t>рыболовство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перемалывание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злаков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pacing w:val="-2"/>
          <w:sz w:val="28"/>
        </w:rPr>
        <w:t>охота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изготовление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одежды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spacing w:before="2" w:line="322" w:lineRule="exact"/>
        <w:ind w:left="862" w:hanging="359"/>
        <w:rPr>
          <w:sz w:val="28"/>
        </w:rPr>
      </w:pPr>
      <w:r>
        <w:rPr>
          <w:sz w:val="28"/>
        </w:rPr>
        <w:t>изготовление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посуды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pacing w:val="-2"/>
          <w:sz w:val="28"/>
        </w:rPr>
        <w:t>сверление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pacing w:val="-2"/>
          <w:sz w:val="28"/>
        </w:rPr>
        <w:t>рисование</w:t>
      </w:r>
    </w:p>
    <w:p w:rsidR="00CD182E" w:rsidRDefault="006B7E61">
      <w:pPr>
        <w:pStyle w:val="a4"/>
        <w:numPr>
          <w:ilvl w:val="0"/>
          <w:numId w:val="3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вспашка</w:t>
      </w:r>
      <w:r>
        <w:rPr>
          <w:spacing w:val="-2"/>
          <w:sz w:val="28"/>
        </w:rPr>
        <w:t xml:space="preserve"> земли</w:t>
      </w:r>
    </w:p>
    <w:p w:rsidR="00CD182E" w:rsidRDefault="006B7E61">
      <w:pPr>
        <w:pStyle w:val="Heading1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6"/>
        <w:gridCol w:w="1169"/>
        <w:gridCol w:w="1168"/>
        <w:gridCol w:w="1166"/>
        <w:gridCol w:w="1168"/>
        <w:gridCol w:w="1169"/>
        <w:gridCol w:w="1166"/>
        <w:gridCol w:w="1168"/>
      </w:tblGrid>
      <w:tr w:rsidR="00CD182E">
        <w:trPr>
          <w:trHeight w:val="323"/>
        </w:trPr>
        <w:tc>
          <w:tcPr>
            <w:tcW w:w="1166" w:type="dxa"/>
          </w:tcPr>
          <w:p w:rsidR="00CD182E" w:rsidRDefault="006B7E61">
            <w:pPr>
              <w:pStyle w:val="TableParagraph"/>
              <w:spacing w:line="304" w:lineRule="exact"/>
              <w:ind w:left="16" w:righ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169" w:type="dxa"/>
          </w:tcPr>
          <w:p w:rsidR="00CD182E" w:rsidRDefault="006B7E61">
            <w:pPr>
              <w:pStyle w:val="TableParagraph"/>
              <w:spacing w:line="304" w:lineRule="exact"/>
              <w:ind w:left="14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168" w:type="dxa"/>
          </w:tcPr>
          <w:p w:rsidR="00CD182E" w:rsidRDefault="006B7E61">
            <w:pPr>
              <w:pStyle w:val="TableParagraph"/>
              <w:spacing w:line="304" w:lineRule="exact"/>
              <w:ind w:left="16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166" w:type="dxa"/>
          </w:tcPr>
          <w:p w:rsidR="00CD182E" w:rsidRDefault="006B7E61">
            <w:pPr>
              <w:pStyle w:val="TableParagraph"/>
              <w:spacing w:line="304" w:lineRule="exact"/>
              <w:ind w:left="16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168" w:type="dxa"/>
          </w:tcPr>
          <w:p w:rsidR="00CD182E" w:rsidRDefault="006B7E61">
            <w:pPr>
              <w:pStyle w:val="TableParagraph"/>
              <w:spacing w:line="304" w:lineRule="exact"/>
              <w:ind w:left="16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169" w:type="dxa"/>
          </w:tcPr>
          <w:p w:rsidR="00CD182E" w:rsidRDefault="006B7E61">
            <w:pPr>
              <w:pStyle w:val="TableParagraph"/>
              <w:spacing w:line="304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  <w:tc>
          <w:tcPr>
            <w:tcW w:w="1166" w:type="dxa"/>
          </w:tcPr>
          <w:p w:rsidR="00CD182E" w:rsidRDefault="006B7E61">
            <w:pPr>
              <w:pStyle w:val="TableParagraph"/>
              <w:spacing w:line="304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Ж</w:t>
            </w:r>
          </w:p>
        </w:tc>
        <w:tc>
          <w:tcPr>
            <w:tcW w:w="1168" w:type="dxa"/>
          </w:tcPr>
          <w:p w:rsidR="00CD182E" w:rsidRDefault="006B7E61">
            <w:pPr>
              <w:pStyle w:val="TableParagraph"/>
              <w:spacing w:line="304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З</w:t>
            </w:r>
          </w:p>
        </w:tc>
      </w:tr>
      <w:tr w:rsidR="00CD182E">
        <w:trPr>
          <w:trHeight w:val="321"/>
        </w:trPr>
        <w:tc>
          <w:tcPr>
            <w:tcW w:w="1166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9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8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6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8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9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6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68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D182E" w:rsidRDefault="00CD182E">
      <w:pPr>
        <w:pStyle w:val="a3"/>
        <w:spacing w:before="233"/>
        <w:rPr>
          <w:b/>
        </w:rPr>
      </w:pPr>
    </w:p>
    <w:p w:rsidR="00CD182E" w:rsidRDefault="006B7E61">
      <w:pPr>
        <w:pStyle w:val="a3"/>
        <w:ind w:left="143" w:right="145"/>
        <w:jc w:val="both"/>
      </w:pPr>
      <w:r>
        <w:rPr>
          <w:b/>
        </w:rPr>
        <w:t xml:space="preserve">1.2. </w:t>
      </w:r>
      <w:r>
        <w:t>Выберите орудия труда, которые свидетельствуют о ведении людьми производящего хозяйства.</w:t>
      </w:r>
    </w:p>
    <w:p w:rsidR="00CD182E" w:rsidRDefault="006B7E61">
      <w:pPr>
        <w:pStyle w:val="Heading1"/>
        <w:spacing w:before="247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49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437"/>
        </w:tabs>
        <w:ind w:right="144" w:firstLine="0"/>
        <w:jc w:val="both"/>
        <w:rPr>
          <w:sz w:val="28"/>
        </w:rPr>
      </w:pPr>
      <w:r>
        <w:rPr>
          <w:b/>
          <w:sz w:val="28"/>
        </w:rPr>
        <w:t xml:space="preserve">(3). </w:t>
      </w:r>
      <w:r>
        <w:rPr>
          <w:sz w:val="28"/>
        </w:rPr>
        <w:t>Учёные изучают историю на основании исторических источников. Памятники архитектуры также могут быть предметом изучения. Укажите, какие памятники появились до нашей эры, а какие в нашу эру.</w:t>
      </w:r>
    </w:p>
    <w:p w:rsidR="00CD182E" w:rsidRDefault="00CD182E">
      <w:pPr>
        <w:pStyle w:val="a3"/>
        <w:spacing w:before="1"/>
        <w:rPr>
          <w:sz w:val="9"/>
        </w:rPr>
      </w:pPr>
      <w:r>
        <w:rPr>
          <w:sz w:val="9"/>
        </w:rPr>
        <w:pict>
          <v:group id="docshapegroup8" o:spid="_x0000_s1026" style="position:absolute;margin-left:65.3pt;margin-top:6.4pt;width:479.15pt;height:148.85pt;z-index:-15727616;mso-wrap-distance-left:0;mso-wrap-distance-right:0;mso-position-horizontal-relative:page" coordorigin="1306,128" coordsize="9583,2977">
            <v:shape id="docshape9" o:spid="_x0000_s1031" style="position:absolute;left:1306;top:128;width:9583;height:2977" coordorigin="1306,128" coordsize="9583,2977" o:spt="100" adj="0,,0" path="m1316,251r-10,l1306,3095r10,l1316,251xm6249,251r-10,l6239,3095r10,l6249,251xm10889,3096r-10,l6249,3096r-10,l6239,3096r-4923,l1306,3096r,9l1316,3105r4923,l6239,3105r10,l10879,3105r10,l10889,3096xm10889,251r-10,l10879,3095r10,l10889,251xm10889,128r-10,l10879,129r-4630,l6239,129r,l1316,129r,-1l1306,128r,1l1306,138r,113l1316,251r,-113l6239,138r,113l6249,251r,-113l10879,138r,113l10889,251r,-113l10889,129r,-1xe" fillcolor="black" stroked="f">
              <v:stroke joinstyle="round"/>
              <v:formulas/>
              <v:path arrowok="t" o:connecttype="segments"/>
            </v:shape>
            <v:shape id="docshape10" o:spid="_x0000_s1030" type="#_x0000_t75" style="position:absolute;left:1783;top:249;width:3401;height:2551">
              <v:imagedata r:id="rId16" o:title=""/>
            </v:shape>
            <v:shape id="docshape11" o:spid="_x0000_s1029" type="#_x0000_t75" style="position:absolute;left:6674;top:249;width:3401;height:2551">
              <v:imagedata r:id="rId1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28" type="#_x0000_t202" style="position:absolute;left:6351;top:2545;width:274;height:311" filled="f" stroked="f">
              <v:textbox inset="0,0,0,0">
                <w:txbxContent>
                  <w:p w:rsidR="00CD182E" w:rsidRDefault="006B7E61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Б)</w:t>
                    </w:r>
                  </w:p>
                </w:txbxContent>
              </v:textbox>
            </v:shape>
            <v:shape id="docshape13" o:spid="_x0000_s1027" type="#_x0000_t202" style="position:absolute;left:1418;top:2545;width:315;height:311" filled="f" stroked="f">
              <v:textbox inset="0,0,0,0">
                <w:txbxContent>
                  <w:p w:rsidR="00CD182E" w:rsidRDefault="006B7E61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А)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D182E" w:rsidRDefault="00CD182E">
      <w:pPr>
        <w:pStyle w:val="a3"/>
        <w:rPr>
          <w:sz w:val="9"/>
        </w:rPr>
        <w:sectPr w:rsidR="00CD182E">
          <w:headerReference w:type="default" r:id="rId18"/>
          <w:footerReference w:type="default" r:id="rId19"/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135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3"/>
        <w:gridCol w:w="4640"/>
      </w:tblGrid>
      <w:tr w:rsidR="00CD182E">
        <w:trPr>
          <w:trHeight w:val="2959"/>
        </w:trPr>
        <w:tc>
          <w:tcPr>
            <w:tcW w:w="4933" w:type="dxa"/>
          </w:tcPr>
          <w:p w:rsidR="00CD182E" w:rsidRDefault="006B7E61">
            <w:pPr>
              <w:pStyle w:val="TableParagraph"/>
              <w:spacing w:before="114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В)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465705" cy="1619884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705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CD182E" w:rsidRDefault="006B7E61">
            <w:pPr>
              <w:pStyle w:val="TableParagraph"/>
              <w:spacing w:before="113"/>
              <w:rPr>
                <w:sz w:val="28"/>
              </w:rPr>
            </w:pPr>
            <w:r>
              <w:rPr>
                <w:sz w:val="28"/>
              </w:rPr>
              <w:t xml:space="preserve">Г)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483484" cy="1541526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3484" cy="1541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2956"/>
        </w:trPr>
        <w:tc>
          <w:tcPr>
            <w:tcW w:w="4933" w:type="dxa"/>
          </w:tcPr>
          <w:p w:rsidR="00CD182E" w:rsidRDefault="006B7E61">
            <w:pPr>
              <w:pStyle w:val="TableParagraph"/>
              <w:spacing w:before="11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303780" cy="1619884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1619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CD182E" w:rsidRDefault="006B7E61">
            <w:pPr>
              <w:pStyle w:val="TableParagraph"/>
              <w:spacing w:before="11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Е)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778000" cy="1619377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1619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2959"/>
        </w:trPr>
        <w:tc>
          <w:tcPr>
            <w:tcW w:w="4933" w:type="dxa"/>
          </w:tcPr>
          <w:p w:rsidR="00CD182E" w:rsidRDefault="006B7E61">
            <w:pPr>
              <w:pStyle w:val="TableParagraph"/>
              <w:spacing w:before="112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Ж) </w:t>
            </w:r>
            <w:r>
              <w:rPr>
                <w:noProof/>
                <w:spacing w:val="-3"/>
                <w:sz w:val="28"/>
                <w:lang w:eastAsia="ru-RU"/>
              </w:rPr>
              <w:drawing>
                <wp:inline distT="0" distB="0" distL="0" distR="0">
                  <wp:extent cx="2543048" cy="161988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048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0" w:type="dxa"/>
          </w:tcPr>
          <w:p w:rsidR="00CD182E" w:rsidRDefault="006B7E61">
            <w:pPr>
              <w:pStyle w:val="TableParagraph"/>
              <w:spacing w:before="113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З) </w:t>
            </w:r>
            <w:r>
              <w:rPr>
                <w:noProof/>
                <w:spacing w:val="-4"/>
                <w:sz w:val="28"/>
                <w:lang w:eastAsia="ru-RU"/>
              </w:rPr>
              <w:drawing>
                <wp:inline distT="0" distB="0" distL="0" distR="0">
                  <wp:extent cx="2159000" cy="1619630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1619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6B7E61">
      <w:pPr>
        <w:pStyle w:val="Heading1"/>
        <w:spacing w:before="238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4"/>
        <w:gridCol w:w="4674"/>
      </w:tblGrid>
      <w:tr w:rsidR="00CD182E">
        <w:trPr>
          <w:trHeight w:val="321"/>
        </w:trPr>
        <w:tc>
          <w:tcPr>
            <w:tcW w:w="4674" w:type="dxa"/>
          </w:tcPr>
          <w:p w:rsidR="00CD182E" w:rsidRDefault="006B7E61">
            <w:pPr>
              <w:pStyle w:val="TableParagraph"/>
              <w:spacing w:line="301" w:lineRule="exact"/>
              <w:ind w:left="1494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эры</w:t>
            </w:r>
          </w:p>
        </w:tc>
        <w:tc>
          <w:tcPr>
            <w:tcW w:w="4674" w:type="dxa"/>
          </w:tcPr>
          <w:p w:rsidR="00CD182E" w:rsidRDefault="006B7E61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 нашу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эру</w:t>
            </w:r>
          </w:p>
        </w:tc>
      </w:tr>
      <w:tr w:rsidR="00CD182E">
        <w:trPr>
          <w:trHeight w:val="323"/>
        </w:trPr>
        <w:tc>
          <w:tcPr>
            <w:tcW w:w="4674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4" w:type="dxa"/>
          </w:tcPr>
          <w:p w:rsidR="00CD182E" w:rsidRDefault="00CD182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D182E" w:rsidRDefault="00CD182E">
      <w:pPr>
        <w:pStyle w:val="TableParagraph"/>
        <w:rPr>
          <w:sz w:val="24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354"/>
        </w:tabs>
        <w:ind w:left="354" w:hanging="211"/>
        <w:rPr>
          <w:sz w:val="28"/>
        </w:rPr>
      </w:pPr>
      <w:r>
        <w:rPr>
          <w:b/>
          <w:sz w:val="28"/>
        </w:rPr>
        <w:t>(4–9).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-6"/>
          <w:sz w:val="28"/>
        </w:rPr>
        <w:t xml:space="preserve"> </w:t>
      </w:r>
      <w:r>
        <w:rPr>
          <w:sz w:val="28"/>
        </w:rPr>
        <w:t>схему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CD182E" w:rsidRDefault="006B7E61">
      <w:pPr>
        <w:pStyle w:val="a3"/>
        <w:spacing w:before="11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1040130</wp:posOffset>
            </wp:positionH>
            <wp:positionV relativeFrom="paragraph">
              <wp:posOffset>80734</wp:posOffset>
            </wp:positionV>
            <wp:extent cx="5572462" cy="6925056"/>
            <wp:effectExtent l="0" t="0" r="0" b="0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2462" cy="6925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182E" w:rsidRDefault="00CD182E">
      <w:pPr>
        <w:pStyle w:val="a3"/>
        <w:rPr>
          <w:sz w:val="8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772"/>
          <w:tab w:val="left" w:pos="2156"/>
          <w:tab w:val="left" w:pos="2621"/>
          <w:tab w:val="left" w:pos="4486"/>
          <w:tab w:val="left" w:pos="5498"/>
          <w:tab w:val="left" w:pos="6430"/>
          <w:tab w:val="left" w:pos="7994"/>
        </w:tabs>
        <w:ind w:right="145" w:firstLine="0"/>
        <w:rPr>
          <w:sz w:val="28"/>
        </w:rPr>
      </w:pP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приведённого</w:t>
      </w:r>
      <w:r>
        <w:rPr>
          <w:sz w:val="28"/>
        </w:rPr>
        <w:tab/>
      </w:r>
      <w:r>
        <w:rPr>
          <w:spacing w:val="-2"/>
          <w:sz w:val="28"/>
        </w:rPr>
        <w:t>списка</w:t>
      </w:r>
      <w:r>
        <w:rPr>
          <w:sz w:val="28"/>
        </w:rPr>
        <w:tab/>
      </w:r>
      <w:r>
        <w:rPr>
          <w:spacing w:val="-2"/>
          <w:sz w:val="28"/>
        </w:rPr>
        <w:t>имена</w:t>
      </w:r>
      <w:r>
        <w:rPr>
          <w:sz w:val="28"/>
        </w:rPr>
        <w:tab/>
      </w:r>
      <w:r>
        <w:rPr>
          <w:spacing w:val="-2"/>
          <w:sz w:val="28"/>
        </w:rPr>
        <w:t>правителей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государства, </w:t>
      </w:r>
      <w:r>
        <w:rPr>
          <w:sz w:val="28"/>
        </w:rPr>
        <w:t>территория которого выделена на схеме оранжевым цветом.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before="121" w:line="322" w:lineRule="exact"/>
        <w:ind w:left="862" w:hanging="359"/>
        <w:rPr>
          <w:sz w:val="28"/>
        </w:rPr>
      </w:pPr>
      <w:r>
        <w:rPr>
          <w:sz w:val="28"/>
        </w:rPr>
        <w:t>Рамсес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II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 xml:space="preserve">Кир </w:t>
      </w:r>
      <w:r>
        <w:rPr>
          <w:spacing w:val="-2"/>
          <w:sz w:val="28"/>
        </w:rPr>
        <w:t>Великий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pacing w:val="-2"/>
          <w:sz w:val="28"/>
        </w:rPr>
        <w:t>Осирис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Юлий</w:t>
      </w:r>
      <w:r>
        <w:rPr>
          <w:spacing w:val="-2"/>
          <w:sz w:val="28"/>
        </w:rPr>
        <w:t xml:space="preserve"> Цезарь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pacing w:val="-2"/>
          <w:sz w:val="28"/>
        </w:rPr>
        <w:t>Тутанхамон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ind w:left="862" w:hanging="359"/>
        <w:rPr>
          <w:sz w:val="28"/>
        </w:rPr>
      </w:pPr>
      <w:r>
        <w:rPr>
          <w:spacing w:val="-2"/>
          <w:sz w:val="28"/>
        </w:rPr>
        <w:t>Конфуций</w:t>
      </w:r>
    </w:p>
    <w:p w:rsidR="00CD182E" w:rsidRDefault="006B7E61">
      <w:pPr>
        <w:pStyle w:val="Heading1"/>
        <w:spacing w:before="245"/>
      </w:pPr>
      <w:r>
        <w:rPr>
          <w:spacing w:val="-2"/>
        </w:rPr>
        <w:t>Ответ:</w:t>
      </w:r>
    </w:p>
    <w:p w:rsidR="00CD182E" w:rsidRDefault="00CD182E">
      <w:pPr>
        <w:pStyle w:val="a3"/>
        <w:rPr>
          <w:b/>
        </w:rPr>
      </w:pPr>
    </w:p>
    <w:p w:rsidR="00CD182E" w:rsidRDefault="00CD182E">
      <w:pPr>
        <w:pStyle w:val="a3"/>
        <w:spacing w:before="35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633"/>
        </w:tabs>
        <w:spacing w:line="256" w:lineRule="auto"/>
        <w:ind w:right="322" w:firstLine="0"/>
        <w:rPr>
          <w:sz w:val="28"/>
        </w:rPr>
      </w:pPr>
      <w:r>
        <w:rPr>
          <w:sz w:val="28"/>
        </w:rPr>
        <w:t>Сопоставьте</w:t>
      </w:r>
      <w:r>
        <w:rPr>
          <w:spacing w:val="-7"/>
          <w:sz w:val="28"/>
        </w:rPr>
        <w:t xml:space="preserve"> </w:t>
      </w:r>
      <w:r>
        <w:rPr>
          <w:sz w:val="28"/>
        </w:rPr>
        <w:t>цифры,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-5"/>
          <w:sz w:val="28"/>
        </w:rPr>
        <w:t xml:space="preserve"> </w:t>
      </w:r>
      <w:r>
        <w:rPr>
          <w:sz w:val="28"/>
        </w:rPr>
        <w:t>с их названи</w:t>
      </w:r>
      <w:r>
        <w:rPr>
          <w:sz w:val="28"/>
        </w:rPr>
        <w:t>ями.</w:t>
      </w:r>
    </w:p>
    <w:p w:rsidR="00CD182E" w:rsidRDefault="006B7E61">
      <w:pPr>
        <w:pStyle w:val="a3"/>
        <w:spacing w:before="166" w:line="322" w:lineRule="exact"/>
        <w:ind w:left="503"/>
      </w:pPr>
      <w:r>
        <w:t>А.</w:t>
      </w:r>
      <w:r>
        <w:rPr>
          <w:spacing w:val="12"/>
        </w:rPr>
        <w:t xml:space="preserve"> </w:t>
      </w:r>
      <w:r>
        <w:t>Красное</w:t>
      </w:r>
      <w:r>
        <w:rPr>
          <w:spacing w:val="-3"/>
        </w:rPr>
        <w:t xml:space="preserve"> </w:t>
      </w:r>
      <w:r>
        <w:rPr>
          <w:spacing w:val="-4"/>
        </w:rPr>
        <w:t>море</w:t>
      </w:r>
    </w:p>
    <w:p w:rsidR="00CD182E" w:rsidRDefault="006B7E61">
      <w:pPr>
        <w:pStyle w:val="a3"/>
        <w:ind w:left="503" w:right="6357"/>
      </w:pPr>
      <w:r>
        <w:t>Б.</w:t>
      </w:r>
      <w:r>
        <w:rPr>
          <w:spacing w:val="36"/>
        </w:rPr>
        <w:t xml:space="preserve"> </w:t>
      </w:r>
      <w:r>
        <w:t>Средиземное</w:t>
      </w:r>
      <w:r>
        <w:rPr>
          <w:spacing w:val="-12"/>
        </w:rPr>
        <w:t xml:space="preserve"> </w:t>
      </w:r>
      <w:r>
        <w:t>море В.</w:t>
      </w:r>
      <w:r>
        <w:rPr>
          <w:spacing w:val="40"/>
        </w:rPr>
        <w:t xml:space="preserve"> </w:t>
      </w:r>
      <w:r>
        <w:t>река Нил</w:t>
      </w:r>
    </w:p>
    <w:p w:rsidR="00CD182E" w:rsidRDefault="006B7E61">
      <w:pPr>
        <w:pStyle w:val="a3"/>
        <w:ind w:left="503" w:right="7216"/>
      </w:pPr>
      <w:r>
        <w:t>Г.</w:t>
      </w:r>
      <w:r>
        <w:rPr>
          <w:spacing w:val="40"/>
        </w:rPr>
        <w:t xml:space="preserve"> </w:t>
      </w:r>
      <w:r>
        <w:t>Белое море Д. Чёрное</w:t>
      </w:r>
      <w:r>
        <w:rPr>
          <w:spacing w:val="-13"/>
        </w:rPr>
        <w:t xml:space="preserve"> </w:t>
      </w:r>
      <w:r>
        <w:t>море Е.</w:t>
      </w:r>
      <w:r>
        <w:rPr>
          <w:spacing w:val="40"/>
        </w:rPr>
        <w:t xml:space="preserve"> </w:t>
      </w:r>
      <w:r>
        <w:t>река Тигр</w:t>
      </w:r>
    </w:p>
    <w:p w:rsidR="00CD182E" w:rsidRDefault="006B7E61">
      <w:pPr>
        <w:pStyle w:val="a3"/>
        <w:ind w:left="503"/>
      </w:pPr>
      <w:r>
        <w:t>Ж.</w:t>
      </w:r>
      <w:r>
        <w:rPr>
          <w:spacing w:val="-33"/>
        </w:rPr>
        <w:t xml:space="preserve"> </w:t>
      </w:r>
      <w:r>
        <w:t xml:space="preserve">река </w:t>
      </w:r>
      <w:r>
        <w:rPr>
          <w:spacing w:val="-2"/>
        </w:rPr>
        <w:t>Евфрат</w:t>
      </w:r>
    </w:p>
    <w:p w:rsidR="00CD182E" w:rsidRDefault="006B7E61">
      <w:pPr>
        <w:pStyle w:val="Heading1"/>
        <w:spacing w:before="245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6" w:after="1"/>
        <w:rPr>
          <w:b/>
          <w:sz w:val="1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1604"/>
        <w:gridCol w:w="1606"/>
        <w:gridCol w:w="1606"/>
      </w:tblGrid>
      <w:tr w:rsidR="00CD182E">
        <w:trPr>
          <w:trHeight w:val="323"/>
        </w:trPr>
        <w:tc>
          <w:tcPr>
            <w:tcW w:w="4532" w:type="dxa"/>
          </w:tcPr>
          <w:p w:rsidR="00CD182E" w:rsidRDefault="006B7E61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схеме</w:t>
            </w:r>
          </w:p>
        </w:tc>
        <w:tc>
          <w:tcPr>
            <w:tcW w:w="1604" w:type="dxa"/>
          </w:tcPr>
          <w:p w:rsidR="00CD182E" w:rsidRDefault="006B7E61">
            <w:pPr>
              <w:pStyle w:val="TableParagraph"/>
              <w:spacing w:line="304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606" w:type="dxa"/>
          </w:tcPr>
          <w:p w:rsidR="00CD182E" w:rsidRDefault="006B7E61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606" w:type="dxa"/>
          </w:tcPr>
          <w:p w:rsidR="00CD182E" w:rsidRDefault="006B7E61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CD182E">
        <w:trPr>
          <w:trHeight w:val="642"/>
        </w:trPr>
        <w:tc>
          <w:tcPr>
            <w:tcW w:w="4532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  <w:p w:rsidR="00CD182E" w:rsidRDefault="006B7E61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списке</w:t>
            </w:r>
          </w:p>
        </w:tc>
        <w:tc>
          <w:tcPr>
            <w:tcW w:w="1604" w:type="dxa"/>
          </w:tcPr>
          <w:p w:rsidR="00CD182E" w:rsidRDefault="00CD182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6" w:type="dxa"/>
          </w:tcPr>
          <w:p w:rsidR="00CD182E" w:rsidRDefault="00CD182E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6" w:type="dxa"/>
          </w:tcPr>
          <w:p w:rsidR="00CD182E" w:rsidRDefault="00CD182E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D182E" w:rsidRDefault="00CD182E">
      <w:pPr>
        <w:pStyle w:val="a3"/>
        <w:spacing w:before="178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633"/>
        </w:tabs>
        <w:ind w:left="633" w:hanging="490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суждения.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spacing w:before="187"/>
        <w:ind w:right="829" w:hanging="437"/>
        <w:rPr>
          <w:sz w:val="28"/>
        </w:rPr>
      </w:pPr>
      <w:r>
        <w:rPr>
          <w:sz w:val="28"/>
        </w:rPr>
        <w:t>Правители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территория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обозначена оранжевым цветом, известны как фараоны.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spacing w:line="242" w:lineRule="auto"/>
        <w:ind w:right="1026" w:hanging="437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период,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отражённый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Египте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было собственной добычи золота.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1680" w:hanging="437"/>
        <w:rPr>
          <w:sz w:val="28"/>
        </w:rPr>
      </w:pP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-4"/>
          <w:sz w:val="28"/>
        </w:rPr>
        <w:t xml:space="preserve"> </w:t>
      </w:r>
      <w:r>
        <w:rPr>
          <w:sz w:val="28"/>
        </w:rPr>
        <w:t>египтяне</w:t>
      </w:r>
      <w:r>
        <w:rPr>
          <w:spacing w:val="-7"/>
          <w:sz w:val="28"/>
        </w:rPr>
        <w:t xml:space="preserve"> </w:t>
      </w:r>
      <w:r>
        <w:rPr>
          <w:sz w:val="28"/>
        </w:rPr>
        <w:t>прибегали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к </w:t>
      </w:r>
      <w:r>
        <w:rPr>
          <w:spacing w:val="-2"/>
          <w:sz w:val="28"/>
        </w:rPr>
        <w:t>мореплаванию.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355" w:hanging="437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"/>
          <w:sz w:val="28"/>
        </w:rPr>
        <w:t xml:space="preserve"> </w:t>
      </w:r>
      <w:r>
        <w:rPr>
          <w:sz w:val="28"/>
        </w:rPr>
        <w:t>появился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свет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родоначальник </w:t>
      </w:r>
      <w:r>
        <w:rPr>
          <w:spacing w:val="-2"/>
          <w:sz w:val="28"/>
        </w:rPr>
        <w:t>буддизма.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895" w:hanging="437"/>
        <w:rPr>
          <w:sz w:val="28"/>
        </w:rPr>
      </w:pPr>
      <w:r>
        <w:rPr>
          <w:sz w:val="28"/>
        </w:rPr>
        <w:t>Земледелие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6"/>
          <w:sz w:val="28"/>
        </w:rPr>
        <w:t xml:space="preserve"> </w:t>
      </w:r>
      <w:r>
        <w:rPr>
          <w:sz w:val="28"/>
        </w:rPr>
        <w:t>сосредоточено</w:t>
      </w:r>
      <w:r>
        <w:rPr>
          <w:spacing w:val="-6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берегам</w:t>
      </w:r>
      <w:r>
        <w:rPr>
          <w:spacing w:val="-7"/>
          <w:sz w:val="28"/>
        </w:rPr>
        <w:t xml:space="preserve"> </w:t>
      </w:r>
      <w:r>
        <w:rPr>
          <w:sz w:val="28"/>
        </w:rPr>
        <w:t>реки, обозначенной на схеме цифрой 3.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spacing w:line="322" w:lineRule="exact"/>
        <w:ind w:hanging="436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обозначена</w:t>
      </w:r>
      <w:r>
        <w:rPr>
          <w:spacing w:val="-6"/>
          <w:sz w:val="28"/>
        </w:rPr>
        <w:t xml:space="preserve"> </w:t>
      </w:r>
      <w:r>
        <w:rPr>
          <w:sz w:val="28"/>
        </w:rPr>
        <w:t>столица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египетского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государства.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779" w:hanging="437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4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 были основаны на берегах рек.</w:t>
      </w:r>
    </w:p>
    <w:p w:rsidR="00CD182E" w:rsidRDefault="00CD182E">
      <w:pPr>
        <w:pStyle w:val="a4"/>
        <w:rPr>
          <w:sz w:val="28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</w:pP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1692" w:hanging="437"/>
        <w:rPr>
          <w:sz w:val="28"/>
        </w:rPr>
      </w:pP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схеме,</w:t>
      </w:r>
      <w:r>
        <w:rPr>
          <w:spacing w:val="-5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 современной России.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spacing w:before="1"/>
        <w:ind w:right="672" w:hanging="437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схеме</w:t>
      </w:r>
      <w:r>
        <w:rPr>
          <w:spacing w:val="-8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8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5"/>
          <w:sz w:val="28"/>
        </w:rPr>
        <w:t xml:space="preserve"> </w:t>
      </w:r>
      <w:r>
        <w:rPr>
          <w:sz w:val="28"/>
        </w:rPr>
        <w:t>являлся</w:t>
      </w:r>
      <w:r>
        <w:rPr>
          <w:spacing w:val="-5"/>
          <w:sz w:val="28"/>
        </w:rPr>
        <w:t xml:space="preserve"> </w:t>
      </w:r>
      <w:r>
        <w:rPr>
          <w:sz w:val="28"/>
        </w:rPr>
        <w:t>столицей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Ассирийской </w:t>
      </w:r>
      <w:r>
        <w:rPr>
          <w:spacing w:val="-2"/>
          <w:sz w:val="28"/>
        </w:rPr>
        <w:t>державы.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spacing w:line="321" w:lineRule="exact"/>
        <w:ind w:hanging="436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Междуречья.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863" w:hanging="437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>хеме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4"/>
          <w:sz w:val="28"/>
        </w:rPr>
        <w:t xml:space="preserve"> </w:t>
      </w:r>
      <w:r>
        <w:rPr>
          <w:sz w:val="28"/>
        </w:rPr>
        <w:t>рядом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</w:t>
      </w:r>
      <w:r>
        <w:rPr>
          <w:spacing w:val="-2"/>
          <w:sz w:val="28"/>
        </w:rPr>
        <w:t xml:space="preserve"> </w:t>
      </w:r>
      <w:r>
        <w:rPr>
          <w:sz w:val="28"/>
        </w:rPr>
        <w:t>из легендарных Семи чудес света.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3"/>
        </w:tabs>
        <w:ind w:right="1050" w:hanging="437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схеме</w:t>
      </w:r>
      <w:r>
        <w:rPr>
          <w:spacing w:val="-7"/>
          <w:sz w:val="28"/>
        </w:rPr>
        <w:t xml:space="preserve"> </w:t>
      </w:r>
      <w:r>
        <w:rPr>
          <w:sz w:val="28"/>
        </w:rPr>
        <w:t>обозначено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7"/>
          <w:sz w:val="28"/>
        </w:rPr>
        <w:t xml:space="preserve"> </w:t>
      </w:r>
      <w:r>
        <w:rPr>
          <w:sz w:val="28"/>
        </w:rPr>
        <w:t>был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первый </w:t>
      </w:r>
      <w:r>
        <w:rPr>
          <w:spacing w:val="-2"/>
          <w:sz w:val="28"/>
        </w:rPr>
        <w:t>алфавит.</w:t>
      </w:r>
    </w:p>
    <w:p w:rsidR="00CD182E" w:rsidRDefault="006B7E61">
      <w:pPr>
        <w:pStyle w:val="Heading1"/>
        <w:spacing w:before="246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300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633"/>
        </w:tabs>
        <w:spacing w:line="256" w:lineRule="auto"/>
        <w:ind w:right="371" w:firstLine="0"/>
        <w:rPr>
          <w:sz w:val="28"/>
        </w:rPr>
      </w:pPr>
      <w:r>
        <w:rPr>
          <w:sz w:val="28"/>
        </w:rPr>
        <w:t>Выберите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государства, территории которого изображены на схеме оранжевым цветом.</w:t>
      </w:r>
    </w:p>
    <w:p w:rsidR="00CD182E" w:rsidRDefault="00CD182E">
      <w:pPr>
        <w:pStyle w:val="a3"/>
        <w:rPr>
          <w:sz w:val="15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7"/>
        <w:gridCol w:w="4628"/>
      </w:tblGrid>
      <w:tr w:rsidR="00CD182E">
        <w:trPr>
          <w:trHeight w:val="3110"/>
        </w:trPr>
        <w:tc>
          <w:tcPr>
            <w:tcW w:w="4717" w:type="dxa"/>
          </w:tcPr>
          <w:p w:rsidR="00CD182E" w:rsidRDefault="006B7E6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7868" cy="158115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868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182E" w:rsidRDefault="00CD182E">
            <w:pPr>
              <w:pStyle w:val="TableParagraph"/>
              <w:spacing w:before="73"/>
              <w:ind w:left="0"/>
              <w:rPr>
                <w:sz w:val="20"/>
              </w:rPr>
            </w:pPr>
          </w:p>
        </w:tc>
        <w:tc>
          <w:tcPr>
            <w:tcW w:w="4628" w:type="dxa"/>
          </w:tcPr>
          <w:p w:rsidR="00CD182E" w:rsidRDefault="006B7E6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43503" cy="1762125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503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3223"/>
        </w:trPr>
        <w:tc>
          <w:tcPr>
            <w:tcW w:w="4717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438779" cy="1828800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79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8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65708" cy="1828800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5708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CD182E">
      <w:pPr>
        <w:pStyle w:val="TableParagraph"/>
        <w:rPr>
          <w:sz w:val="20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135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17"/>
        <w:gridCol w:w="4628"/>
      </w:tblGrid>
      <w:tr w:rsidR="00CD182E">
        <w:trPr>
          <w:trHeight w:val="2963"/>
        </w:trPr>
        <w:tc>
          <w:tcPr>
            <w:tcW w:w="4717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48697" cy="1600200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697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8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6)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22584" cy="1666875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84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6B7E61">
      <w:pPr>
        <w:pStyle w:val="Heading1"/>
        <w:spacing w:before="238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300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660"/>
        </w:tabs>
        <w:ind w:right="138" w:firstLine="0"/>
        <w:jc w:val="both"/>
        <w:rPr>
          <w:sz w:val="28"/>
        </w:rPr>
      </w:pPr>
      <w:r>
        <w:rPr>
          <w:sz w:val="28"/>
        </w:rPr>
        <w:t>Выберите изображение, связанное с правителем, которому принадлежат следующие слова.</w:t>
      </w:r>
    </w:p>
    <w:p w:rsidR="00CD182E" w:rsidRDefault="006B7E61">
      <w:pPr>
        <w:spacing w:before="122"/>
        <w:ind w:left="143" w:right="135"/>
        <w:jc w:val="both"/>
        <w:rPr>
          <w:i/>
          <w:sz w:val="28"/>
        </w:rPr>
      </w:pPr>
      <w:r>
        <w:rPr>
          <w:sz w:val="28"/>
        </w:rPr>
        <w:t>«</w:t>
      </w:r>
      <w:r>
        <w:rPr>
          <w:i/>
          <w:color w:val="1F2021"/>
          <w:sz w:val="28"/>
        </w:rPr>
        <w:t>Я</w:t>
      </w:r>
      <w:r>
        <w:rPr>
          <w:i/>
          <w:color w:val="1F2021"/>
          <w:spacing w:val="32"/>
          <w:sz w:val="28"/>
        </w:rPr>
        <w:t xml:space="preserve"> </w:t>
      </w:r>
      <w:r>
        <w:rPr>
          <w:i/>
          <w:color w:val="1F2021"/>
          <w:sz w:val="28"/>
        </w:rPr>
        <w:t>–</w:t>
      </w:r>
      <w:r>
        <w:rPr>
          <w:i/>
          <w:color w:val="1F2021"/>
          <w:spacing w:val="33"/>
          <w:sz w:val="28"/>
        </w:rPr>
        <w:t xml:space="preserve"> </w:t>
      </w:r>
      <w:r>
        <w:rPr>
          <w:i/>
          <w:color w:val="1F2021"/>
          <w:sz w:val="28"/>
        </w:rPr>
        <w:t>Навуходоносор,</w:t>
      </w:r>
      <w:r>
        <w:rPr>
          <w:i/>
          <w:color w:val="1F2021"/>
          <w:spacing w:val="31"/>
          <w:sz w:val="28"/>
        </w:rPr>
        <w:t xml:space="preserve"> </w:t>
      </w:r>
      <w:r>
        <w:rPr>
          <w:i/>
          <w:color w:val="1F2021"/>
          <w:sz w:val="28"/>
        </w:rPr>
        <w:t>царь</w:t>
      </w:r>
      <w:r>
        <w:rPr>
          <w:i/>
          <w:color w:val="1F2021"/>
          <w:spacing w:val="28"/>
          <w:sz w:val="28"/>
        </w:rPr>
        <w:t xml:space="preserve"> </w:t>
      </w:r>
      <w:r>
        <w:rPr>
          <w:color w:val="1F2021"/>
          <w:spacing w:val="79"/>
          <w:w w:val="150"/>
          <w:sz w:val="28"/>
          <w:u w:val="single" w:color="1E1F20"/>
        </w:rPr>
        <w:t xml:space="preserve">   </w:t>
      </w:r>
      <w:r>
        <w:rPr>
          <w:i/>
          <w:color w:val="1F2021"/>
          <w:sz w:val="28"/>
        </w:rPr>
        <w:t>,</w:t>
      </w:r>
      <w:r>
        <w:rPr>
          <w:i/>
          <w:color w:val="1F2021"/>
          <w:spacing w:val="31"/>
          <w:sz w:val="28"/>
        </w:rPr>
        <w:t xml:space="preserve"> </w:t>
      </w:r>
      <w:r>
        <w:rPr>
          <w:i/>
          <w:color w:val="1F2021"/>
          <w:sz w:val="28"/>
        </w:rPr>
        <w:t>благочестивый</w:t>
      </w:r>
      <w:r>
        <w:rPr>
          <w:i/>
          <w:color w:val="1F2021"/>
          <w:spacing w:val="30"/>
          <w:sz w:val="28"/>
        </w:rPr>
        <w:t xml:space="preserve"> </w:t>
      </w:r>
      <w:r>
        <w:rPr>
          <w:i/>
          <w:color w:val="1F2021"/>
          <w:sz w:val="28"/>
        </w:rPr>
        <w:t>государь,</w:t>
      </w:r>
      <w:r>
        <w:rPr>
          <w:i/>
          <w:color w:val="1F2021"/>
          <w:spacing w:val="28"/>
          <w:sz w:val="28"/>
        </w:rPr>
        <w:t xml:space="preserve"> </w:t>
      </w:r>
      <w:r>
        <w:rPr>
          <w:i/>
          <w:color w:val="1F2021"/>
          <w:sz w:val="28"/>
        </w:rPr>
        <w:t>правящий</w:t>
      </w:r>
      <w:r>
        <w:rPr>
          <w:i/>
          <w:color w:val="1F2021"/>
          <w:spacing w:val="30"/>
          <w:sz w:val="28"/>
        </w:rPr>
        <w:t xml:space="preserve"> </w:t>
      </w:r>
      <w:r>
        <w:rPr>
          <w:i/>
          <w:color w:val="1F2021"/>
          <w:sz w:val="28"/>
        </w:rPr>
        <w:t>по</w:t>
      </w:r>
      <w:r>
        <w:rPr>
          <w:i/>
          <w:color w:val="1F2021"/>
          <w:spacing w:val="32"/>
          <w:sz w:val="28"/>
        </w:rPr>
        <w:t xml:space="preserve"> </w:t>
      </w:r>
      <w:r>
        <w:rPr>
          <w:i/>
          <w:color w:val="1F2021"/>
          <w:sz w:val="28"/>
        </w:rPr>
        <w:t>воле и благоволению</w:t>
      </w:r>
      <w:r>
        <w:rPr>
          <w:i/>
          <w:color w:val="1F2021"/>
          <w:spacing w:val="-2"/>
          <w:sz w:val="28"/>
        </w:rPr>
        <w:t xml:space="preserve"> </w:t>
      </w:r>
      <w:r>
        <w:rPr>
          <w:i/>
          <w:sz w:val="28"/>
        </w:rPr>
        <w:t>Мардука</w:t>
      </w:r>
      <w:r>
        <w:rPr>
          <w:i/>
          <w:color w:val="1F2021"/>
          <w:sz w:val="28"/>
        </w:rPr>
        <w:t xml:space="preserve">, высший правитель Города, любимец </w:t>
      </w:r>
      <w:r>
        <w:rPr>
          <w:i/>
          <w:sz w:val="28"/>
        </w:rPr>
        <w:t>Неба</w:t>
      </w:r>
      <w:r>
        <w:rPr>
          <w:i/>
          <w:color w:val="1F2021"/>
          <w:sz w:val="28"/>
        </w:rPr>
        <w:t xml:space="preserve">, хитроумный и неутомимый… всегда пекущийся о благополучии </w:t>
      </w:r>
      <w:r>
        <w:rPr>
          <w:color w:val="1F2021"/>
          <w:spacing w:val="80"/>
          <w:w w:val="150"/>
          <w:sz w:val="28"/>
          <w:u w:val="single" w:color="1E1F20"/>
        </w:rPr>
        <w:t xml:space="preserve"> </w:t>
      </w:r>
      <w:r>
        <w:rPr>
          <w:i/>
          <w:color w:val="1F2021"/>
          <w:sz w:val="28"/>
        </w:rPr>
        <w:t>, мудрый первородный сын Набополассара…»</w:t>
      </w:r>
    </w:p>
    <w:p w:rsidR="00CD182E" w:rsidRDefault="006B7E61">
      <w:pPr>
        <w:pStyle w:val="Heading1"/>
        <w:spacing w:before="243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302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673"/>
        </w:tabs>
        <w:ind w:right="145" w:firstLine="0"/>
        <w:rPr>
          <w:sz w:val="28"/>
        </w:rPr>
      </w:pPr>
      <w:r>
        <w:rPr>
          <w:sz w:val="28"/>
        </w:rPr>
        <w:t>Выберите</w:t>
      </w:r>
      <w:r>
        <w:rPr>
          <w:spacing w:val="35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35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33"/>
          <w:sz w:val="28"/>
        </w:rPr>
        <w:t xml:space="preserve"> </w:t>
      </w:r>
      <w:r>
        <w:rPr>
          <w:sz w:val="28"/>
        </w:rPr>
        <w:t>правителем</w:t>
      </w:r>
      <w:r>
        <w:rPr>
          <w:spacing w:val="3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33"/>
          <w:sz w:val="28"/>
        </w:rPr>
        <w:t xml:space="preserve"> </w:t>
      </w:r>
      <w:r>
        <w:rPr>
          <w:sz w:val="28"/>
        </w:rPr>
        <w:t>был</w:t>
      </w:r>
      <w:r>
        <w:rPr>
          <w:spacing w:val="34"/>
          <w:sz w:val="28"/>
        </w:rPr>
        <w:t xml:space="preserve"> </w:t>
      </w:r>
      <w:r>
        <w:rPr>
          <w:sz w:val="28"/>
        </w:rPr>
        <w:t>упомянутый царь Навуходоносор.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before="119" w:line="322" w:lineRule="exact"/>
        <w:ind w:left="862" w:hanging="359"/>
        <w:rPr>
          <w:sz w:val="28"/>
        </w:rPr>
      </w:pPr>
      <w:r>
        <w:rPr>
          <w:sz w:val="28"/>
        </w:rPr>
        <w:t>Нововавилонское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царство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Ассирийское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царство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Среднее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царство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spacing w:before="2" w:line="322" w:lineRule="exact"/>
        <w:ind w:left="862" w:hanging="359"/>
        <w:rPr>
          <w:sz w:val="28"/>
        </w:rPr>
      </w:pPr>
      <w:r>
        <w:rPr>
          <w:sz w:val="28"/>
        </w:rPr>
        <w:t>Критское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царство</w:t>
      </w:r>
    </w:p>
    <w:p w:rsidR="00CD182E" w:rsidRDefault="006B7E61">
      <w:pPr>
        <w:pStyle w:val="a4"/>
        <w:numPr>
          <w:ilvl w:val="2"/>
          <w:numId w:val="4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Хеттское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царство</w:t>
      </w:r>
    </w:p>
    <w:p w:rsidR="00CD182E" w:rsidRDefault="006B7E61">
      <w:pPr>
        <w:pStyle w:val="Heading1"/>
      </w:pPr>
      <w:r>
        <w:rPr>
          <w:spacing w:val="-2"/>
        </w:rPr>
        <w:t>Ответ:</w:t>
      </w:r>
    </w:p>
    <w:p w:rsidR="00CD182E" w:rsidRDefault="00CD182E">
      <w:pPr>
        <w:pStyle w:val="Heading1"/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  <w:rPr>
          <w:b/>
        </w:rPr>
      </w:pPr>
    </w:p>
    <w:p w:rsidR="00CD182E" w:rsidRDefault="006B7E61">
      <w:pPr>
        <w:pStyle w:val="a4"/>
        <w:numPr>
          <w:ilvl w:val="1"/>
          <w:numId w:val="4"/>
        </w:numPr>
        <w:tabs>
          <w:tab w:val="left" w:pos="760"/>
        </w:tabs>
        <w:spacing w:line="259" w:lineRule="auto"/>
        <w:ind w:right="144" w:firstLine="0"/>
        <w:jc w:val="both"/>
        <w:rPr>
          <w:sz w:val="28"/>
        </w:rPr>
      </w:pPr>
      <w:r>
        <w:rPr>
          <w:sz w:val="28"/>
        </w:rPr>
        <w:t xml:space="preserve">Выберите изображение знака, относящегося к виду письменности, которая использовалась в государстве, обозначенном на схеме оранжевым </w:t>
      </w:r>
      <w:r>
        <w:rPr>
          <w:spacing w:val="-2"/>
          <w:sz w:val="28"/>
        </w:rPr>
        <w:t>цветом.</w:t>
      </w:r>
    </w:p>
    <w:p w:rsidR="00CD182E" w:rsidRDefault="00CD182E">
      <w:pPr>
        <w:pStyle w:val="a3"/>
        <w:spacing w:before="5"/>
        <w:rPr>
          <w:sz w:val="14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1"/>
        <w:gridCol w:w="4673"/>
      </w:tblGrid>
      <w:tr w:rsidR="00CD182E">
        <w:trPr>
          <w:trHeight w:val="2873"/>
        </w:trPr>
        <w:tc>
          <w:tcPr>
            <w:tcW w:w="4671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60078" cy="1524000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078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CD182E" w:rsidRDefault="006B7E61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2)</w:t>
            </w:r>
          </w:p>
          <w:p w:rsidR="00CD182E" w:rsidRDefault="00CD182E">
            <w:pPr>
              <w:pStyle w:val="TableParagraph"/>
              <w:spacing w:before="5"/>
              <w:ind w:left="0"/>
              <w:rPr>
                <w:sz w:val="8"/>
              </w:rPr>
            </w:pPr>
          </w:p>
          <w:p w:rsidR="00CD182E" w:rsidRDefault="006B7E61">
            <w:pPr>
              <w:pStyle w:val="TableParagraph"/>
              <w:ind w:left="61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86304" cy="1419225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304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182E" w:rsidRDefault="00CD182E">
            <w:pPr>
              <w:pStyle w:val="TableParagraph"/>
              <w:spacing w:before="7"/>
              <w:ind w:left="0"/>
              <w:rPr>
                <w:sz w:val="19"/>
              </w:rPr>
            </w:pPr>
          </w:p>
        </w:tc>
      </w:tr>
      <w:tr w:rsidR="00CD182E">
        <w:trPr>
          <w:trHeight w:val="2874"/>
        </w:trPr>
        <w:tc>
          <w:tcPr>
            <w:tcW w:w="4671" w:type="dxa"/>
          </w:tcPr>
          <w:p w:rsidR="00CD182E" w:rsidRDefault="006B7E6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3)</w:t>
            </w:r>
          </w:p>
          <w:p w:rsidR="00CD182E" w:rsidRDefault="00CD182E">
            <w:pPr>
              <w:pStyle w:val="TableParagraph"/>
              <w:spacing w:before="95" w:after="1"/>
              <w:ind w:left="0"/>
              <w:rPr>
                <w:sz w:val="20"/>
              </w:rPr>
            </w:pPr>
          </w:p>
          <w:p w:rsidR="00CD182E" w:rsidRDefault="006B7E61">
            <w:pPr>
              <w:pStyle w:val="TableParagraph"/>
              <w:ind w:left="35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11214" cy="1321212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14" cy="1321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CD182E" w:rsidRDefault="006B7E6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4)</w:t>
            </w:r>
          </w:p>
          <w:p w:rsidR="00CD182E" w:rsidRDefault="00CD182E">
            <w:pPr>
              <w:pStyle w:val="TableParagraph"/>
              <w:spacing w:before="10"/>
              <w:ind w:left="0"/>
              <w:rPr>
                <w:sz w:val="10"/>
              </w:rPr>
            </w:pPr>
          </w:p>
          <w:p w:rsidR="00CD182E" w:rsidRDefault="006B7E61">
            <w:pPr>
              <w:pStyle w:val="TableParagraph"/>
              <w:ind w:left="2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62060" cy="1524000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06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2872"/>
        </w:trPr>
        <w:tc>
          <w:tcPr>
            <w:tcW w:w="4671" w:type="dxa"/>
          </w:tcPr>
          <w:p w:rsidR="00CD182E" w:rsidRDefault="006B7E61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5)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19249" cy="1619250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49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CD182E" w:rsidRDefault="006B7E61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6)</w:t>
            </w:r>
          </w:p>
          <w:p w:rsidR="00CD182E" w:rsidRDefault="00CD182E">
            <w:pPr>
              <w:pStyle w:val="TableParagraph"/>
              <w:ind w:left="0"/>
              <w:rPr>
                <w:sz w:val="20"/>
              </w:rPr>
            </w:pPr>
          </w:p>
          <w:p w:rsidR="00CD182E" w:rsidRDefault="006B7E61">
            <w:pPr>
              <w:pStyle w:val="TableParagraph"/>
              <w:ind w:left="69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47725" cy="1390650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6B7E61">
      <w:pPr>
        <w:pStyle w:val="Heading1"/>
        <w:spacing w:before="239"/>
      </w:pPr>
      <w:r>
        <w:rPr>
          <w:spacing w:val="-2"/>
        </w:rPr>
        <w:t>Ответ:</w:t>
      </w:r>
    </w:p>
    <w:p w:rsidR="00CD182E" w:rsidRDefault="00CD182E">
      <w:pPr>
        <w:pStyle w:val="Heading1"/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406"/>
        </w:tabs>
        <w:ind w:right="136" w:firstLine="0"/>
        <w:jc w:val="both"/>
        <w:rPr>
          <w:sz w:val="28"/>
        </w:rPr>
      </w:pPr>
      <w:r>
        <w:rPr>
          <w:b/>
          <w:sz w:val="28"/>
        </w:rPr>
        <w:t xml:space="preserve">(11). </w:t>
      </w:r>
      <w:r>
        <w:rPr>
          <w:sz w:val="28"/>
        </w:rPr>
        <w:t>Выберите из списка название памятника культуры, о котором идёт речь в тексте.</w:t>
      </w:r>
    </w:p>
    <w:p w:rsidR="00CD182E" w:rsidRDefault="006B7E61">
      <w:pPr>
        <w:pStyle w:val="a3"/>
        <w:spacing w:before="121"/>
        <w:ind w:left="143" w:right="135"/>
        <w:jc w:val="both"/>
      </w:pPr>
      <w:r>
        <w:t>По легенде, строительство этого памятника архитектуры началось в III в. до н.</w:t>
      </w:r>
      <w:r>
        <w:rPr>
          <w:spacing w:val="-3"/>
        </w:rPr>
        <w:t xml:space="preserve"> </w:t>
      </w:r>
      <w:r>
        <w:t>э,</w:t>
      </w:r>
      <w:r>
        <w:rPr>
          <w:spacing w:val="80"/>
        </w:rPr>
        <w:t xml:space="preserve"> </w:t>
      </w:r>
      <w:r>
        <w:t>а</w:t>
      </w:r>
      <w:r>
        <w:rPr>
          <w:spacing w:val="69"/>
          <w:w w:val="150"/>
        </w:rPr>
        <w:t xml:space="preserve"> </w:t>
      </w:r>
      <w:r>
        <w:t>отдельные</w:t>
      </w:r>
      <w:r>
        <w:rPr>
          <w:spacing w:val="80"/>
        </w:rPr>
        <w:t xml:space="preserve"> </w:t>
      </w:r>
      <w:r>
        <w:t>части</w:t>
      </w:r>
      <w:r>
        <w:rPr>
          <w:spacing w:val="70"/>
          <w:w w:val="150"/>
        </w:rPr>
        <w:t xml:space="preserve"> </w:t>
      </w:r>
      <w:r>
        <w:t>этого</w:t>
      </w:r>
      <w:r>
        <w:rPr>
          <w:spacing w:val="70"/>
          <w:w w:val="150"/>
        </w:rPr>
        <w:t xml:space="preserve"> </w:t>
      </w:r>
      <w:r>
        <w:t>объекта</w:t>
      </w:r>
      <w:r>
        <w:rPr>
          <w:spacing w:val="69"/>
          <w:w w:val="150"/>
        </w:rPr>
        <w:t xml:space="preserve"> </w:t>
      </w:r>
      <w:r>
        <w:t>были</w:t>
      </w:r>
      <w:r>
        <w:rPr>
          <w:spacing w:val="69"/>
          <w:w w:val="150"/>
        </w:rPr>
        <w:t xml:space="preserve"> </w:t>
      </w:r>
      <w:r>
        <w:t>построены</w:t>
      </w:r>
      <w:r>
        <w:rPr>
          <w:spacing w:val="69"/>
          <w:w w:val="150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t>XVII</w:t>
      </w:r>
      <w:r>
        <w:rPr>
          <w:spacing w:val="70"/>
          <w:w w:val="150"/>
        </w:rPr>
        <w:t xml:space="preserve"> </w:t>
      </w:r>
      <w:r>
        <w:t>в.</w:t>
      </w:r>
      <w:r>
        <w:rPr>
          <w:spacing w:val="80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э. В</w:t>
      </w:r>
      <w:r>
        <w:rPr>
          <w:spacing w:val="-3"/>
        </w:rPr>
        <w:t xml:space="preserve"> </w:t>
      </w:r>
      <w:r>
        <w:t>строительстве памятника участвов</w:t>
      </w:r>
      <w:r>
        <w:t>ало около 1 млн человек, десятки тысяч из которых погибли при строительстве. В настоящее время данный памятник является крупнейшим из созданных руками человека. В 2023 г. памятник пострадал от рук рабочих, решивших снести часть объекта, чтобы сократить пут</w:t>
      </w:r>
      <w:r>
        <w:t>ь до работы и избавиться от необходимости обходить постройку.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spacing w:before="120" w:line="322" w:lineRule="exact"/>
        <w:ind w:left="862" w:hanging="359"/>
        <w:rPr>
          <w:sz w:val="28"/>
        </w:rPr>
      </w:pPr>
      <w:r>
        <w:rPr>
          <w:spacing w:val="-2"/>
          <w:sz w:val="28"/>
        </w:rPr>
        <w:t>Колизей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пирамида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Хеопса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Зимний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дворец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Большой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сфинкс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Великая</w:t>
      </w:r>
      <w:r>
        <w:rPr>
          <w:spacing w:val="-4"/>
          <w:sz w:val="28"/>
        </w:rPr>
        <w:t xml:space="preserve"> </w:t>
      </w:r>
      <w:r>
        <w:rPr>
          <w:sz w:val="28"/>
        </w:rPr>
        <w:t>Китайская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стена</w:t>
      </w:r>
    </w:p>
    <w:p w:rsidR="00CD182E" w:rsidRDefault="006B7E61">
      <w:pPr>
        <w:pStyle w:val="a4"/>
        <w:numPr>
          <w:ilvl w:val="0"/>
          <w:numId w:val="2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Терракотовая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армия</w:t>
      </w:r>
    </w:p>
    <w:p w:rsidR="00CD182E" w:rsidRDefault="006B7E61">
      <w:pPr>
        <w:pStyle w:val="Heading1"/>
        <w:spacing w:before="247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299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354"/>
        </w:tabs>
        <w:ind w:left="354" w:hanging="211"/>
        <w:jc w:val="both"/>
        <w:rPr>
          <w:sz w:val="28"/>
        </w:rPr>
      </w:pPr>
      <w:r>
        <w:rPr>
          <w:b/>
          <w:sz w:val="28"/>
        </w:rPr>
        <w:t>(12).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Ознакомьтесь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суждения.</w:t>
      </w:r>
    </w:p>
    <w:p w:rsidR="00CD182E" w:rsidRDefault="006B7E61">
      <w:pPr>
        <w:pStyle w:val="a3"/>
        <w:spacing w:before="120"/>
        <w:ind w:left="143" w:right="134"/>
        <w:jc w:val="both"/>
      </w:pPr>
      <w:r>
        <w:t xml:space="preserve">Когда царь подошёл к городу, вавилоняне бросились в бой, но, потерпев поражение, были оттеснены в город. Вавилонянам было уже заранее извест- но, что Кир теперь не будет бездействовать: они видели ведь, как персидский царь нападал на один народ за другим. </w:t>
      </w:r>
      <w:r>
        <w:t>Поэтому, запасшись продовольствием на очень много лет, они не обращали никакого внимания на осаду. Между</w:t>
      </w:r>
      <w:r>
        <w:rPr>
          <w:spacing w:val="40"/>
        </w:rPr>
        <w:t xml:space="preserve"> </w:t>
      </w:r>
      <w:r>
        <w:t>тем Кир оказался в затруднительном положении, так как прошло уже много времени, а дело [осады] нисколько не подвигалось вперёд.</w:t>
      </w:r>
    </w:p>
    <w:p w:rsidR="00CD182E" w:rsidRDefault="006B7E61">
      <w:pPr>
        <w:pStyle w:val="a3"/>
        <w:spacing w:before="120"/>
        <w:ind w:left="143" w:right="131"/>
        <w:jc w:val="both"/>
      </w:pPr>
      <w:r>
        <w:t>Наконец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другой</w:t>
      </w:r>
      <w:r>
        <w:rPr>
          <w:spacing w:val="-13"/>
        </w:rPr>
        <w:t xml:space="preserve"> </w:t>
      </w:r>
      <w:r>
        <w:t>ли</w:t>
      </w:r>
      <w:r>
        <w:rPr>
          <w:spacing w:val="-14"/>
        </w:rPr>
        <w:t xml:space="preserve"> </w:t>
      </w:r>
      <w:r>
        <w:t>кто</w:t>
      </w:r>
      <w:r>
        <w:rPr>
          <w:spacing w:val="-13"/>
        </w:rPr>
        <w:t xml:space="preserve"> </w:t>
      </w:r>
      <w:r>
        <w:t>подал</w:t>
      </w:r>
      <w:r>
        <w:rPr>
          <w:spacing w:val="-13"/>
        </w:rPr>
        <w:t xml:space="preserve"> </w:t>
      </w:r>
      <w:r>
        <w:t>совет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затруднении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же</w:t>
      </w:r>
      <w:r>
        <w:rPr>
          <w:spacing w:val="-13"/>
        </w:rPr>
        <w:t xml:space="preserve"> </w:t>
      </w:r>
      <w:r>
        <w:t>сам</w:t>
      </w:r>
      <w:r>
        <w:rPr>
          <w:spacing w:val="-15"/>
        </w:rPr>
        <w:t xml:space="preserve"> </w:t>
      </w:r>
      <w:r>
        <w:t>Кир</w:t>
      </w:r>
      <w:r>
        <w:rPr>
          <w:spacing w:val="-13"/>
        </w:rPr>
        <w:t xml:space="preserve"> </w:t>
      </w:r>
      <w:r>
        <w:t>сообразил, как ему поступать,</w:t>
      </w:r>
      <w:r>
        <w:rPr>
          <w:spacing w:val="-18"/>
        </w:rPr>
        <w:t xml:space="preserve"> </w:t>
      </w:r>
      <w:r>
        <w:t>– но сделал он вот что. Он поставил часть своего войска в том месте, где река входит в город, а другую часть</w:t>
      </w:r>
      <w:r>
        <w:rPr>
          <w:spacing w:val="-17"/>
        </w:rPr>
        <w:t xml:space="preserve"> </w:t>
      </w:r>
      <w:r>
        <w:t xml:space="preserve">– ниже по течению, у её </w:t>
      </w:r>
      <w:r>
        <w:rPr>
          <w:spacing w:val="-2"/>
        </w:rPr>
        <w:t>выхода</w:t>
      </w:r>
      <w:r>
        <w:rPr>
          <w:spacing w:val="-18"/>
        </w:rPr>
        <w:t xml:space="preserve"> </w:t>
      </w:r>
      <w:r>
        <w:rPr>
          <w:spacing w:val="-2"/>
        </w:rPr>
        <w:t>из</w:t>
      </w:r>
      <w:r>
        <w:rPr>
          <w:spacing w:val="-15"/>
        </w:rPr>
        <w:t xml:space="preserve"> </w:t>
      </w:r>
      <w:r>
        <w:rPr>
          <w:spacing w:val="-2"/>
        </w:rPr>
        <w:t>города.</w:t>
      </w:r>
      <w:r>
        <w:rPr>
          <w:spacing w:val="-16"/>
        </w:rPr>
        <w:t xml:space="preserve"> </w:t>
      </w:r>
      <w:r>
        <w:rPr>
          <w:spacing w:val="-2"/>
        </w:rPr>
        <w:t>Затем</w:t>
      </w:r>
      <w:r>
        <w:rPr>
          <w:spacing w:val="-15"/>
        </w:rPr>
        <w:t xml:space="preserve"> </w:t>
      </w:r>
      <w:r>
        <w:rPr>
          <w:spacing w:val="-2"/>
        </w:rPr>
        <w:t>он</w:t>
      </w:r>
      <w:r>
        <w:rPr>
          <w:spacing w:val="-16"/>
        </w:rPr>
        <w:t xml:space="preserve"> </w:t>
      </w:r>
      <w:r>
        <w:rPr>
          <w:spacing w:val="-2"/>
        </w:rPr>
        <w:t>приказал</w:t>
      </w:r>
      <w:r>
        <w:rPr>
          <w:spacing w:val="-15"/>
        </w:rPr>
        <w:t xml:space="preserve"> </w:t>
      </w:r>
      <w:r>
        <w:rPr>
          <w:spacing w:val="-2"/>
        </w:rPr>
        <w:t>воинам,</w:t>
      </w:r>
      <w:r>
        <w:rPr>
          <w:spacing w:val="-16"/>
        </w:rPr>
        <w:t xml:space="preserve"> </w:t>
      </w:r>
      <w:r>
        <w:rPr>
          <w:spacing w:val="-2"/>
        </w:rPr>
        <w:t>как</w:t>
      </w:r>
      <w:r>
        <w:rPr>
          <w:spacing w:val="-15"/>
        </w:rPr>
        <w:t xml:space="preserve"> </w:t>
      </w:r>
      <w:r>
        <w:rPr>
          <w:spacing w:val="-2"/>
        </w:rPr>
        <w:t>только</w:t>
      </w:r>
      <w:r>
        <w:rPr>
          <w:spacing w:val="-16"/>
        </w:rPr>
        <w:t xml:space="preserve"> </w:t>
      </w:r>
      <w:r>
        <w:rPr>
          <w:spacing w:val="-2"/>
        </w:rPr>
        <w:t>увидят,</w:t>
      </w:r>
      <w:r>
        <w:rPr>
          <w:spacing w:val="-15"/>
        </w:rPr>
        <w:t xml:space="preserve"> </w:t>
      </w:r>
      <w:r>
        <w:rPr>
          <w:spacing w:val="-2"/>
        </w:rPr>
        <w:t>что</w:t>
      </w:r>
      <w:r>
        <w:rPr>
          <w:spacing w:val="-16"/>
        </w:rPr>
        <w:t xml:space="preserve"> </w:t>
      </w:r>
      <w:r>
        <w:rPr>
          <w:spacing w:val="-2"/>
        </w:rPr>
        <w:t>русло</w:t>
      </w:r>
      <w:r>
        <w:rPr>
          <w:spacing w:val="-15"/>
        </w:rPr>
        <w:t xml:space="preserve"> </w:t>
      </w:r>
      <w:r>
        <w:rPr>
          <w:spacing w:val="-2"/>
        </w:rPr>
        <w:t xml:space="preserve">стало </w:t>
      </w:r>
      <w:r>
        <w:t xml:space="preserve">проходимым вброд, вступать по этому руслу в город. После этого сам царь с </w:t>
      </w:r>
      <w:r>
        <w:rPr>
          <w:spacing w:val="-2"/>
        </w:rPr>
        <w:t>частью</w:t>
      </w:r>
      <w:r>
        <w:rPr>
          <w:spacing w:val="-16"/>
        </w:rPr>
        <w:t xml:space="preserve"> </w:t>
      </w:r>
      <w:r>
        <w:rPr>
          <w:spacing w:val="-2"/>
        </w:rPr>
        <w:t>войск</w:t>
      </w:r>
      <w:r>
        <w:rPr>
          <w:spacing w:val="-15"/>
        </w:rPr>
        <w:t xml:space="preserve"> </w:t>
      </w:r>
      <w:r>
        <w:rPr>
          <w:spacing w:val="-2"/>
        </w:rPr>
        <w:t>отступил.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прибытии</w:t>
      </w:r>
      <w:r>
        <w:rPr>
          <w:spacing w:val="-16"/>
        </w:rPr>
        <w:t xml:space="preserve"> </w:t>
      </w:r>
      <w:r>
        <w:rPr>
          <w:spacing w:val="-2"/>
        </w:rPr>
        <w:t>к</w:t>
      </w:r>
      <w:r>
        <w:rPr>
          <w:spacing w:val="-15"/>
        </w:rPr>
        <w:t xml:space="preserve"> </w:t>
      </w:r>
      <w:r>
        <w:rPr>
          <w:spacing w:val="-2"/>
        </w:rPr>
        <w:t>озеру,</w:t>
      </w:r>
      <w:r>
        <w:rPr>
          <w:spacing w:val="-16"/>
        </w:rPr>
        <w:t xml:space="preserve"> </w:t>
      </w:r>
      <w:r>
        <w:rPr>
          <w:spacing w:val="-2"/>
        </w:rPr>
        <w:t>расположенному</w:t>
      </w:r>
      <w:r>
        <w:rPr>
          <w:spacing w:val="-15"/>
        </w:rPr>
        <w:t xml:space="preserve"> </w:t>
      </w:r>
      <w:r>
        <w:rPr>
          <w:spacing w:val="-2"/>
        </w:rPr>
        <w:t>выше</w:t>
      </w:r>
      <w:r>
        <w:rPr>
          <w:spacing w:val="-16"/>
        </w:rPr>
        <w:t xml:space="preserve"> </w:t>
      </w:r>
      <w:r>
        <w:rPr>
          <w:spacing w:val="-2"/>
        </w:rPr>
        <w:t xml:space="preserve">Вавилона, </w:t>
      </w:r>
      <w:r>
        <w:t>персидский царь отвёл реку с помощью канала в озеро, которое, собственно, был</w:t>
      </w:r>
      <w:r>
        <w:t>о болотом, а таким образом старое русло сделалось проходимым. После того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вода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реке</w:t>
      </w:r>
      <w:r>
        <w:rPr>
          <w:spacing w:val="-2"/>
        </w:rPr>
        <w:t xml:space="preserve"> </w:t>
      </w:r>
      <w:r>
        <w:t>спала</w:t>
      </w:r>
      <w:r>
        <w:rPr>
          <w:spacing w:val="-2"/>
        </w:rPr>
        <w:t xml:space="preserve"> </w:t>
      </w:r>
      <w:r>
        <w:t>настолько,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доходила</w:t>
      </w:r>
      <w:r>
        <w:rPr>
          <w:spacing w:val="-4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приблизительно</w:t>
      </w:r>
      <w:r>
        <w:rPr>
          <w:spacing w:val="-3"/>
        </w:rPr>
        <w:t xml:space="preserve"> </w:t>
      </w:r>
      <w:r>
        <w:t>до колена, персы по старому руслу вошли в Вавилон. Теперь персы внезапно напали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вавилонян.</w:t>
      </w:r>
      <w:r>
        <w:rPr>
          <w:spacing w:val="-11"/>
        </w:rPr>
        <w:t xml:space="preserve"> </w:t>
      </w:r>
      <w:r>
        <w:t>Так-то</w:t>
      </w:r>
      <w:r>
        <w:rPr>
          <w:spacing w:val="-9"/>
        </w:rPr>
        <w:t xml:space="preserve"> </w:t>
      </w:r>
      <w:r>
        <w:t>Вавилон</w:t>
      </w:r>
      <w:r>
        <w:rPr>
          <w:spacing w:val="-12"/>
        </w:rPr>
        <w:t xml:space="preserve"> </w:t>
      </w:r>
      <w:r>
        <w:t>был</w:t>
      </w:r>
      <w:r>
        <w:rPr>
          <w:spacing w:val="-13"/>
        </w:rPr>
        <w:t xml:space="preserve"> </w:t>
      </w:r>
      <w:r>
        <w:t>взя</w:t>
      </w:r>
      <w:r>
        <w:t>т</w:t>
      </w:r>
      <w:r>
        <w:rPr>
          <w:spacing w:val="-10"/>
        </w:rPr>
        <w:t xml:space="preserve"> </w:t>
      </w:r>
      <w:r>
        <w:t>тогда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первый</w:t>
      </w:r>
      <w:r>
        <w:rPr>
          <w:spacing w:val="-12"/>
        </w:rPr>
        <w:t xml:space="preserve"> </w:t>
      </w:r>
      <w:r>
        <w:t>раз.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spacing w:before="121" w:line="322" w:lineRule="exact"/>
        <w:ind w:left="862" w:hanging="359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7"/>
          <w:sz w:val="28"/>
        </w:rPr>
        <w:t xml:space="preserve"> </w:t>
      </w:r>
      <w:r>
        <w:rPr>
          <w:sz w:val="28"/>
        </w:rPr>
        <w:t>осада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6"/>
          <w:sz w:val="28"/>
        </w:rPr>
        <w:t xml:space="preserve"> </w:t>
      </w:r>
      <w:r>
        <w:rPr>
          <w:sz w:val="28"/>
        </w:rPr>
        <w:t>продолжалась</w:t>
      </w:r>
      <w:r>
        <w:rPr>
          <w:spacing w:val="-8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лет.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spacing w:line="322" w:lineRule="exact"/>
        <w:ind w:left="862" w:hanging="359"/>
        <w:jc w:val="both"/>
        <w:rPr>
          <w:sz w:val="28"/>
        </w:rPr>
      </w:pP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правитель,</w:t>
      </w:r>
      <w:r>
        <w:rPr>
          <w:spacing w:val="-7"/>
          <w:sz w:val="28"/>
        </w:rPr>
        <w:t xml:space="preserve"> </w:t>
      </w:r>
      <w:r>
        <w:rPr>
          <w:sz w:val="28"/>
        </w:rPr>
        <w:t>прозванный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Великим.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3"/>
        </w:tabs>
        <w:spacing w:line="242" w:lineRule="auto"/>
        <w:ind w:right="327"/>
        <w:jc w:val="both"/>
        <w:rPr>
          <w:sz w:val="28"/>
        </w:rPr>
      </w:pPr>
      <w:r>
        <w:rPr>
          <w:sz w:val="28"/>
        </w:rPr>
        <w:t>Согласно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-5"/>
          <w:sz w:val="28"/>
        </w:rPr>
        <w:t xml:space="preserve"> </w:t>
      </w:r>
      <w:r>
        <w:rPr>
          <w:sz w:val="28"/>
        </w:rPr>
        <w:t>сражении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вавилоняне</w:t>
      </w:r>
      <w:r>
        <w:rPr>
          <w:spacing w:val="-5"/>
          <w:sz w:val="28"/>
        </w:rPr>
        <w:t xml:space="preserve"> </w:t>
      </w:r>
      <w:r>
        <w:rPr>
          <w:sz w:val="28"/>
        </w:rPr>
        <w:t>одержали</w:t>
      </w:r>
      <w:r>
        <w:rPr>
          <w:spacing w:val="-5"/>
          <w:sz w:val="28"/>
        </w:rPr>
        <w:t xml:space="preserve"> </w:t>
      </w:r>
      <w:r>
        <w:rPr>
          <w:sz w:val="28"/>
        </w:rPr>
        <w:t>победу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над </w:t>
      </w:r>
      <w:r>
        <w:rPr>
          <w:spacing w:val="-2"/>
          <w:sz w:val="28"/>
        </w:rPr>
        <w:t>персами.</w:t>
      </w:r>
    </w:p>
    <w:p w:rsidR="00CD182E" w:rsidRDefault="00CD182E">
      <w:pPr>
        <w:pStyle w:val="a4"/>
        <w:spacing w:line="242" w:lineRule="auto"/>
        <w:jc w:val="both"/>
        <w:rPr>
          <w:sz w:val="28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37"/>
      </w:pPr>
    </w:p>
    <w:p w:rsidR="00CD182E" w:rsidRDefault="006B7E61">
      <w:pPr>
        <w:pStyle w:val="a4"/>
        <w:numPr>
          <w:ilvl w:val="0"/>
          <w:numId w:val="1"/>
        </w:numPr>
        <w:tabs>
          <w:tab w:val="left" w:pos="863"/>
        </w:tabs>
        <w:ind w:right="870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котором,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легенде,</w:t>
      </w:r>
      <w:r>
        <w:rPr>
          <w:spacing w:val="-5"/>
          <w:sz w:val="28"/>
        </w:rPr>
        <w:t xml:space="preserve"> </w:t>
      </w:r>
      <w:r>
        <w:rPr>
          <w:sz w:val="28"/>
        </w:rPr>
        <w:t>жители попытались построить огромную башню до небес.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3"/>
        </w:tabs>
        <w:spacing w:before="1"/>
        <w:ind w:right="257"/>
        <w:rPr>
          <w:sz w:val="28"/>
        </w:rPr>
      </w:pPr>
      <w:r>
        <w:rPr>
          <w:sz w:val="28"/>
        </w:rPr>
        <w:t>Согласно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5"/>
          <w:sz w:val="28"/>
        </w:rPr>
        <w:t xml:space="preserve"> </w:t>
      </w:r>
      <w:r>
        <w:rPr>
          <w:sz w:val="28"/>
        </w:rPr>
        <w:t>вавилоняне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ожидали</w:t>
      </w:r>
      <w:r>
        <w:rPr>
          <w:spacing w:val="-4"/>
          <w:sz w:val="28"/>
        </w:rPr>
        <w:t xml:space="preserve"> </w:t>
      </w:r>
      <w:r>
        <w:rPr>
          <w:sz w:val="28"/>
        </w:rPr>
        <w:t>нападения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персов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старому руслу реки.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3"/>
        </w:tabs>
        <w:ind w:right="270"/>
        <w:rPr>
          <w:sz w:val="28"/>
        </w:rPr>
      </w:pPr>
      <w:r>
        <w:rPr>
          <w:sz w:val="28"/>
        </w:rPr>
        <w:t>Захват</w:t>
      </w:r>
      <w:r>
        <w:rPr>
          <w:spacing w:val="-4"/>
          <w:sz w:val="28"/>
        </w:rPr>
        <w:t xml:space="preserve"> </w:t>
      </w:r>
      <w:r>
        <w:rPr>
          <w:sz w:val="28"/>
        </w:rPr>
        <w:t>Вавилона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произошёл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похода</w:t>
      </w:r>
      <w:r>
        <w:rPr>
          <w:spacing w:val="-7"/>
          <w:sz w:val="28"/>
        </w:rPr>
        <w:t xml:space="preserve"> </w:t>
      </w:r>
      <w:r>
        <w:rPr>
          <w:sz w:val="28"/>
        </w:rPr>
        <w:t>под командованием Кира.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spacing w:line="321" w:lineRule="exact"/>
        <w:ind w:left="862" w:hanging="359"/>
        <w:rPr>
          <w:sz w:val="28"/>
        </w:rPr>
      </w:pPr>
      <w:r>
        <w:rPr>
          <w:sz w:val="28"/>
        </w:rPr>
        <w:t>Жители</w:t>
      </w:r>
      <w:r>
        <w:rPr>
          <w:spacing w:val="-8"/>
          <w:sz w:val="28"/>
        </w:rPr>
        <w:t xml:space="preserve"> </w:t>
      </w:r>
      <w:r>
        <w:rPr>
          <w:sz w:val="28"/>
        </w:rPr>
        <w:t>Вавилона</w:t>
      </w:r>
      <w:r>
        <w:rPr>
          <w:spacing w:val="-8"/>
          <w:sz w:val="28"/>
        </w:rPr>
        <w:t xml:space="preserve"> </w:t>
      </w:r>
      <w:r>
        <w:rPr>
          <w:sz w:val="28"/>
        </w:rPr>
        <w:t>были</w:t>
      </w:r>
      <w:r>
        <w:rPr>
          <w:spacing w:val="-5"/>
          <w:sz w:val="28"/>
        </w:rPr>
        <w:t xml:space="preserve"> </w:t>
      </w:r>
      <w:r>
        <w:rPr>
          <w:sz w:val="28"/>
        </w:rPr>
        <w:t>заранее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готовы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длительной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осаде.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spacing w:line="322" w:lineRule="exact"/>
        <w:ind w:left="862" w:hanging="359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4"/>
          <w:sz w:val="28"/>
        </w:rPr>
        <w:t xml:space="preserve"> </w:t>
      </w:r>
      <w:r>
        <w:rPr>
          <w:sz w:val="28"/>
        </w:rPr>
        <w:t>упоминается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столица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Ассирии.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ind w:left="862" w:hanging="359"/>
        <w:rPr>
          <w:sz w:val="28"/>
        </w:rPr>
      </w:pPr>
      <w:r>
        <w:rPr>
          <w:sz w:val="28"/>
        </w:rPr>
        <w:t>Согласно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войске</w:t>
      </w:r>
      <w:r>
        <w:rPr>
          <w:spacing w:val="-4"/>
          <w:sz w:val="28"/>
        </w:rPr>
        <w:t xml:space="preserve"> </w:t>
      </w:r>
      <w:r>
        <w:rPr>
          <w:sz w:val="28"/>
        </w:rPr>
        <w:t>персов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было</w:t>
      </w:r>
      <w:r>
        <w:rPr>
          <w:spacing w:val="-2"/>
          <w:sz w:val="28"/>
        </w:rPr>
        <w:t xml:space="preserve"> всадников.</w:t>
      </w:r>
    </w:p>
    <w:p w:rsidR="00CD182E" w:rsidRDefault="006B7E61">
      <w:pPr>
        <w:pStyle w:val="a4"/>
        <w:numPr>
          <w:ilvl w:val="0"/>
          <w:numId w:val="1"/>
        </w:numPr>
        <w:tabs>
          <w:tab w:val="left" w:pos="862"/>
        </w:tabs>
        <w:spacing w:before="2"/>
        <w:ind w:left="862" w:hanging="359"/>
        <w:rPr>
          <w:sz w:val="28"/>
        </w:rPr>
      </w:pPr>
      <w:r>
        <w:rPr>
          <w:sz w:val="28"/>
        </w:rPr>
        <w:t>Одержать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победу</w:t>
      </w:r>
      <w:r>
        <w:rPr>
          <w:spacing w:val="-8"/>
          <w:sz w:val="28"/>
        </w:rPr>
        <w:t xml:space="preserve"> </w:t>
      </w:r>
      <w:r>
        <w:rPr>
          <w:sz w:val="28"/>
        </w:rPr>
        <w:t>персам</w:t>
      </w:r>
      <w:r>
        <w:rPr>
          <w:spacing w:val="-4"/>
          <w:sz w:val="28"/>
        </w:rPr>
        <w:t xml:space="preserve"> </w:t>
      </w:r>
      <w:r>
        <w:rPr>
          <w:sz w:val="28"/>
        </w:rPr>
        <w:t>удалось</w:t>
      </w:r>
      <w:r>
        <w:rPr>
          <w:spacing w:val="-8"/>
          <w:sz w:val="28"/>
        </w:rPr>
        <w:t xml:space="preserve"> </w:t>
      </w:r>
      <w:r>
        <w:rPr>
          <w:sz w:val="28"/>
        </w:rPr>
        <w:t>благодаря</w:t>
      </w:r>
      <w:r>
        <w:rPr>
          <w:spacing w:val="-4"/>
          <w:sz w:val="28"/>
        </w:rPr>
        <w:t xml:space="preserve"> </w:t>
      </w:r>
      <w:r>
        <w:rPr>
          <w:sz w:val="28"/>
        </w:rPr>
        <w:t>смекалке</w:t>
      </w:r>
      <w:r>
        <w:rPr>
          <w:spacing w:val="-7"/>
          <w:sz w:val="28"/>
        </w:rPr>
        <w:t xml:space="preserve"> </w:t>
      </w:r>
      <w:r>
        <w:rPr>
          <w:sz w:val="28"/>
        </w:rPr>
        <w:t>царя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Кира.</w:t>
      </w:r>
    </w:p>
    <w:p w:rsidR="00CD182E" w:rsidRDefault="006B7E61">
      <w:pPr>
        <w:pStyle w:val="Heading1"/>
      </w:pPr>
      <w:r>
        <w:rPr>
          <w:spacing w:val="-2"/>
        </w:rPr>
        <w:t>Ответ:</w:t>
      </w:r>
    </w:p>
    <w:p w:rsidR="00CD182E" w:rsidRDefault="00CD182E">
      <w:pPr>
        <w:pStyle w:val="a3"/>
        <w:spacing w:before="235"/>
        <w:rPr>
          <w:b/>
        </w:rPr>
      </w:pPr>
    </w:p>
    <w:p w:rsidR="00CD182E" w:rsidRDefault="006B7E61">
      <w:pPr>
        <w:pStyle w:val="a4"/>
        <w:numPr>
          <w:ilvl w:val="0"/>
          <w:numId w:val="4"/>
        </w:numPr>
        <w:tabs>
          <w:tab w:val="left" w:pos="594"/>
          <w:tab w:val="left" w:pos="1442"/>
          <w:tab w:val="left" w:pos="2926"/>
          <w:tab w:val="left" w:pos="4859"/>
          <w:tab w:val="left" w:pos="6406"/>
          <w:tab w:val="left" w:pos="6841"/>
          <w:tab w:val="left" w:pos="8474"/>
        </w:tabs>
        <w:ind w:right="139" w:firstLine="0"/>
        <w:rPr>
          <w:sz w:val="28"/>
        </w:rPr>
      </w:pPr>
      <w:r>
        <w:rPr>
          <w:b/>
          <w:spacing w:val="-2"/>
          <w:sz w:val="28"/>
        </w:rPr>
        <w:t>(13).</w:t>
      </w:r>
      <w:r>
        <w:rPr>
          <w:b/>
          <w:sz w:val="28"/>
        </w:rPr>
        <w:tab/>
      </w: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spacing w:val="-2"/>
          <w:sz w:val="28"/>
        </w:rPr>
        <w:t>изображения,</w:t>
      </w:r>
      <w:r>
        <w:rPr>
          <w:sz w:val="28"/>
        </w:rPr>
        <w:tab/>
      </w:r>
      <w:r>
        <w:rPr>
          <w:spacing w:val="-2"/>
          <w:sz w:val="28"/>
        </w:rPr>
        <w:t>связанные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событиями</w:t>
      </w:r>
      <w:r>
        <w:rPr>
          <w:sz w:val="28"/>
        </w:rPr>
        <w:tab/>
      </w:r>
      <w:r>
        <w:rPr>
          <w:spacing w:val="-2"/>
          <w:sz w:val="28"/>
        </w:rPr>
        <w:t xml:space="preserve">Великой </w:t>
      </w:r>
      <w:r>
        <w:rPr>
          <w:sz w:val="28"/>
        </w:rPr>
        <w:t>Отечественной войны.</w:t>
      </w:r>
    </w:p>
    <w:p w:rsidR="00CD182E" w:rsidRDefault="00CD182E">
      <w:pPr>
        <w:pStyle w:val="a3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33"/>
        <w:gridCol w:w="4712"/>
      </w:tblGrid>
      <w:tr w:rsidR="00CD182E">
        <w:trPr>
          <w:trHeight w:val="3384"/>
        </w:trPr>
        <w:tc>
          <w:tcPr>
            <w:tcW w:w="4633" w:type="dxa"/>
          </w:tcPr>
          <w:p w:rsidR="00CD182E" w:rsidRDefault="006B7E61">
            <w:pPr>
              <w:pStyle w:val="TableParagraph"/>
              <w:spacing w:before="108"/>
              <w:rPr>
                <w:sz w:val="28"/>
              </w:rPr>
            </w:pPr>
            <w:r>
              <w:rPr>
                <w:spacing w:val="-5"/>
                <w:sz w:val="28"/>
              </w:rPr>
              <w:t>1)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98536" cy="1790700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536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2" w:type="dxa"/>
          </w:tcPr>
          <w:p w:rsidR="00CD182E" w:rsidRDefault="006B7E61">
            <w:pPr>
              <w:pStyle w:val="TableParagraph"/>
              <w:spacing w:before="108"/>
              <w:rPr>
                <w:sz w:val="28"/>
              </w:rPr>
            </w:pPr>
            <w:r>
              <w:rPr>
                <w:spacing w:val="-5"/>
                <w:sz w:val="28"/>
              </w:rPr>
              <w:t>2)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10287" cy="1790700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287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3381"/>
        </w:trPr>
        <w:tc>
          <w:tcPr>
            <w:tcW w:w="4633" w:type="dxa"/>
          </w:tcPr>
          <w:p w:rsidR="00CD182E" w:rsidRDefault="006B7E61">
            <w:pPr>
              <w:pStyle w:val="TableParagraph"/>
              <w:spacing w:before="105"/>
              <w:rPr>
                <w:sz w:val="28"/>
              </w:rPr>
            </w:pPr>
            <w:r>
              <w:rPr>
                <w:spacing w:val="-5"/>
                <w:sz w:val="28"/>
              </w:rPr>
              <w:t>3)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45672" cy="1790700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5672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2" w:type="dxa"/>
          </w:tcPr>
          <w:p w:rsidR="00CD182E" w:rsidRDefault="006B7E61">
            <w:pPr>
              <w:pStyle w:val="TableParagraph"/>
              <w:spacing w:before="105"/>
              <w:rPr>
                <w:sz w:val="28"/>
              </w:rPr>
            </w:pPr>
            <w:r>
              <w:rPr>
                <w:spacing w:val="-5"/>
                <w:sz w:val="28"/>
              </w:rPr>
              <w:t>4)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97272" cy="1790700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272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CD182E">
      <w:pPr>
        <w:pStyle w:val="TableParagraph"/>
        <w:rPr>
          <w:sz w:val="20"/>
        </w:rPr>
        <w:sectPr w:rsidR="00CD182E">
          <w:pgSz w:w="11910" w:h="16840"/>
          <w:pgMar w:top="1100" w:right="992" w:bottom="820" w:left="1275" w:header="571" w:footer="635" w:gutter="0"/>
          <w:cols w:space="720"/>
        </w:sectPr>
      </w:pPr>
    </w:p>
    <w:p w:rsidR="00CD182E" w:rsidRDefault="00CD182E">
      <w:pPr>
        <w:pStyle w:val="a3"/>
        <w:spacing w:before="135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33"/>
        <w:gridCol w:w="4712"/>
      </w:tblGrid>
      <w:tr w:rsidR="00CD182E">
        <w:trPr>
          <w:trHeight w:val="3383"/>
        </w:trPr>
        <w:tc>
          <w:tcPr>
            <w:tcW w:w="4633" w:type="dxa"/>
          </w:tcPr>
          <w:p w:rsidR="00CD182E" w:rsidRDefault="006B7E61">
            <w:pPr>
              <w:pStyle w:val="TableParagraph"/>
              <w:spacing w:before="106"/>
              <w:rPr>
                <w:sz w:val="28"/>
              </w:rPr>
            </w:pPr>
            <w:r>
              <w:rPr>
                <w:spacing w:val="-5"/>
                <w:sz w:val="28"/>
              </w:rPr>
              <w:t>5)</w:t>
            </w:r>
          </w:p>
          <w:p w:rsidR="00CD182E" w:rsidRDefault="006B7E61">
            <w:pPr>
              <w:pStyle w:val="TableParagraph"/>
              <w:ind w:left="2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96743" cy="1790700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743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2" w:type="dxa"/>
          </w:tcPr>
          <w:p w:rsidR="00CD182E" w:rsidRDefault="006B7E61">
            <w:pPr>
              <w:pStyle w:val="TableParagraph"/>
              <w:spacing w:before="106"/>
              <w:rPr>
                <w:sz w:val="28"/>
              </w:rPr>
            </w:pPr>
            <w:r>
              <w:rPr>
                <w:spacing w:val="-5"/>
                <w:sz w:val="28"/>
              </w:rPr>
              <w:t>6)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82861" cy="1790700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2861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82E">
        <w:trPr>
          <w:trHeight w:val="3381"/>
        </w:trPr>
        <w:tc>
          <w:tcPr>
            <w:tcW w:w="4633" w:type="dxa"/>
          </w:tcPr>
          <w:p w:rsidR="00CD182E" w:rsidRDefault="006B7E61">
            <w:pPr>
              <w:pStyle w:val="TableParagraph"/>
              <w:spacing w:before="106"/>
              <w:rPr>
                <w:sz w:val="28"/>
              </w:rPr>
            </w:pPr>
            <w:r>
              <w:rPr>
                <w:spacing w:val="-5"/>
                <w:sz w:val="28"/>
              </w:rPr>
              <w:t>7)</w:t>
            </w:r>
          </w:p>
          <w:p w:rsidR="00CD182E" w:rsidRDefault="006B7E61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90700" cy="1790700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2" w:type="dxa"/>
          </w:tcPr>
          <w:p w:rsidR="00CD182E" w:rsidRDefault="006B7E61">
            <w:pPr>
              <w:pStyle w:val="TableParagraph"/>
              <w:spacing w:before="106"/>
              <w:rPr>
                <w:sz w:val="28"/>
              </w:rPr>
            </w:pPr>
            <w:r>
              <w:rPr>
                <w:spacing w:val="-5"/>
                <w:sz w:val="28"/>
              </w:rPr>
              <w:t>8)</w:t>
            </w:r>
          </w:p>
          <w:p w:rsidR="00CD182E" w:rsidRDefault="006B7E6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27477" cy="179070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477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182E" w:rsidRDefault="006B7E61">
      <w:pPr>
        <w:spacing w:before="239"/>
        <w:ind w:left="143"/>
        <w:rPr>
          <w:b/>
          <w:sz w:val="28"/>
        </w:rPr>
      </w:pPr>
      <w:r>
        <w:rPr>
          <w:b/>
          <w:spacing w:val="-2"/>
          <w:sz w:val="28"/>
        </w:rPr>
        <w:t>Ответ:</w:t>
      </w:r>
    </w:p>
    <w:p w:rsidR="00CD182E" w:rsidRDefault="00CD182E">
      <w:pPr>
        <w:pStyle w:val="a3"/>
        <w:rPr>
          <w:b/>
        </w:rPr>
      </w:pPr>
    </w:p>
    <w:p w:rsidR="00CD182E" w:rsidRDefault="00CD182E">
      <w:pPr>
        <w:pStyle w:val="a3"/>
        <w:spacing w:before="64"/>
        <w:rPr>
          <w:b/>
        </w:rPr>
      </w:pPr>
    </w:p>
    <w:p w:rsidR="00CD182E" w:rsidRDefault="006B7E61">
      <w:pPr>
        <w:ind w:left="957" w:right="956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pacing w:val="-5"/>
          <w:sz w:val="28"/>
        </w:rPr>
        <w:t>55.</w:t>
      </w:r>
    </w:p>
    <w:sectPr w:rsidR="00CD182E" w:rsidSect="00CD182E">
      <w:pgSz w:w="11910" w:h="16840"/>
      <w:pgMar w:top="1100" w:right="992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E61" w:rsidRDefault="006B7E61" w:rsidP="00CD182E">
      <w:r>
        <w:separator/>
      </w:r>
    </w:p>
  </w:endnote>
  <w:endnote w:type="continuationSeparator" w:id="0">
    <w:p w:rsidR="006B7E61" w:rsidRDefault="006B7E61" w:rsidP="00CD1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82E" w:rsidRDefault="00CD182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298.75pt;margin-top:799.15pt;width:13pt;height:15.3pt;z-index:-15992832;mso-position-horizontal-relative:page;mso-position-vertical-relative:page" filled="f" stroked="f">
          <v:textbox inset="0,0,0,0">
            <w:txbxContent>
              <w:p w:rsidR="00CD182E" w:rsidRDefault="00CD182E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6B7E61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7B67FF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82E" w:rsidRDefault="00CD182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49" type="#_x0000_t202" style="position:absolute;margin-left:297.75pt;margin-top:799.15pt;width:14pt;height:15.3pt;z-index:-15991808;mso-position-horizontal-relative:page;mso-position-vertical-relative:page" filled="f" stroked="f">
          <v:textbox inset="0,0,0,0">
            <w:txbxContent>
              <w:p w:rsidR="00CD182E" w:rsidRDefault="00CD182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6B7E61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7B67FF">
                  <w:rPr>
                    <w:noProof/>
                    <w:spacing w:val="-5"/>
                    <w:sz w:val="24"/>
                  </w:rPr>
                  <w:t>11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E61" w:rsidRDefault="006B7E61" w:rsidP="00CD182E">
      <w:r>
        <w:separator/>
      </w:r>
    </w:p>
  </w:footnote>
  <w:footnote w:type="continuationSeparator" w:id="0">
    <w:p w:rsidR="006B7E61" w:rsidRDefault="006B7E61" w:rsidP="00CD1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82E" w:rsidRDefault="00CD182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59C"/>
    <w:multiLevelType w:val="hybridMultilevel"/>
    <w:tmpl w:val="35B001D2"/>
    <w:lvl w:ilvl="0" w:tplc="542C85E2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1884DC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78FCC6EA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7722F61E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622A5BA8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A4781568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8842C868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C1FC8594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FF10A196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">
    <w:nsid w:val="3CCB7C54"/>
    <w:multiLevelType w:val="hybridMultilevel"/>
    <w:tmpl w:val="C6E86EB6"/>
    <w:lvl w:ilvl="0" w:tplc="B83C80D4">
      <w:start w:val="1"/>
      <w:numFmt w:val="decimal"/>
      <w:lvlText w:val="%1."/>
      <w:lvlJc w:val="left"/>
      <w:pPr>
        <w:ind w:left="85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3805DA">
      <w:numFmt w:val="bullet"/>
      <w:lvlText w:val="•"/>
      <w:lvlJc w:val="left"/>
      <w:pPr>
        <w:ind w:left="1737" w:hanging="356"/>
      </w:pPr>
      <w:rPr>
        <w:rFonts w:hint="default"/>
        <w:lang w:val="ru-RU" w:eastAsia="en-US" w:bidi="ar-SA"/>
      </w:rPr>
    </w:lvl>
    <w:lvl w:ilvl="2" w:tplc="C35C311A">
      <w:numFmt w:val="bullet"/>
      <w:lvlText w:val="•"/>
      <w:lvlJc w:val="left"/>
      <w:pPr>
        <w:ind w:left="2615" w:hanging="356"/>
      </w:pPr>
      <w:rPr>
        <w:rFonts w:hint="default"/>
        <w:lang w:val="ru-RU" w:eastAsia="en-US" w:bidi="ar-SA"/>
      </w:rPr>
    </w:lvl>
    <w:lvl w:ilvl="3" w:tplc="FBD4C008">
      <w:numFmt w:val="bullet"/>
      <w:lvlText w:val="•"/>
      <w:lvlJc w:val="left"/>
      <w:pPr>
        <w:ind w:left="3493" w:hanging="356"/>
      </w:pPr>
      <w:rPr>
        <w:rFonts w:hint="default"/>
        <w:lang w:val="ru-RU" w:eastAsia="en-US" w:bidi="ar-SA"/>
      </w:rPr>
    </w:lvl>
    <w:lvl w:ilvl="4" w:tplc="7E146108">
      <w:numFmt w:val="bullet"/>
      <w:lvlText w:val="•"/>
      <w:lvlJc w:val="left"/>
      <w:pPr>
        <w:ind w:left="4371" w:hanging="356"/>
      </w:pPr>
      <w:rPr>
        <w:rFonts w:hint="default"/>
        <w:lang w:val="ru-RU" w:eastAsia="en-US" w:bidi="ar-SA"/>
      </w:rPr>
    </w:lvl>
    <w:lvl w:ilvl="5" w:tplc="030E678A">
      <w:numFmt w:val="bullet"/>
      <w:lvlText w:val="•"/>
      <w:lvlJc w:val="left"/>
      <w:pPr>
        <w:ind w:left="5249" w:hanging="356"/>
      </w:pPr>
      <w:rPr>
        <w:rFonts w:hint="default"/>
        <w:lang w:val="ru-RU" w:eastAsia="en-US" w:bidi="ar-SA"/>
      </w:rPr>
    </w:lvl>
    <w:lvl w:ilvl="6" w:tplc="9A46EE9A">
      <w:numFmt w:val="bullet"/>
      <w:lvlText w:val="•"/>
      <w:lvlJc w:val="left"/>
      <w:pPr>
        <w:ind w:left="6127" w:hanging="356"/>
      </w:pPr>
      <w:rPr>
        <w:rFonts w:hint="default"/>
        <w:lang w:val="ru-RU" w:eastAsia="en-US" w:bidi="ar-SA"/>
      </w:rPr>
    </w:lvl>
    <w:lvl w:ilvl="7" w:tplc="392EE9F8">
      <w:numFmt w:val="bullet"/>
      <w:lvlText w:val="•"/>
      <w:lvlJc w:val="left"/>
      <w:pPr>
        <w:ind w:left="7005" w:hanging="356"/>
      </w:pPr>
      <w:rPr>
        <w:rFonts w:hint="default"/>
        <w:lang w:val="ru-RU" w:eastAsia="en-US" w:bidi="ar-SA"/>
      </w:rPr>
    </w:lvl>
    <w:lvl w:ilvl="8" w:tplc="7F5ECDC6">
      <w:numFmt w:val="bullet"/>
      <w:lvlText w:val="•"/>
      <w:lvlJc w:val="left"/>
      <w:pPr>
        <w:ind w:left="7883" w:hanging="356"/>
      </w:pPr>
      <w:rPr>
        <w:rFonts w:hint="default"/>
        <w:lang w:val="ru-RU" w:eastAsia="en-US" w:bidi="ar-SA"/>
      </w:rPr>
    </w:lvl>
  </w:abstractNum>
  <w:abstractNum w:abstractNumId="2">
    <w:nsid w:val="53C45DA6"/>
    <w:multiLevelType w:val="multilevel"/>
    <w:tmpl w:val="21482002"/>
    <w:lvl w:ilvl="0">
      <w:start w:val="1"/>
      <w:numFmt w:val="decimal"/>
      <w:lvlText w:val="%1"/>
      <w:lvlJc w:val="left"/>
      <w:pPr>
        <w:ind w:left="143" w:hanging="2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2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8" w:hanging="360"/>
      </w:pPr>
      <w:rPr>
        <w:rFonts w:hint="default"/>
        <w:lang w:val="ru-RU" w:eastAsia="en-US" w:bidi="ar-SA"/>
      </w:rPr>
    </w:lvl>
  </w:abstractNum>
  <w:abstractNum w:abstractNumId="3">
    <w:nsid w:val="65D72468"/>
    <w:multiLevelType w:val="hybridMultilevel"/>
    <w:tmpl w:val="C04EE120"/>
    <w:lvl w:ilvl="0" w:tplc="10144708">
      <w:start w:val="1"/>
      <w:numFmt w:val="decimal"/>
      <w:lvlText w:val="%1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6B5AD516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44C6C94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7C5C64C0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90CA2FF2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A0903EC0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A0903B28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DFC4EC92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3B30F810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D182E"/>
    <w:rsid w:val="006B7E61"/>
    <w:rsid w:val="007B67FF"/>
    <w:rsid w:val="00CD1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82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8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82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D182E"/>
    <w:pPr>
      <w:spacing w:before="244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D182E"/>
    <w:pPr>
      <w:ind w:left="862" w:hanging="359"/>
    </w:pPr>
  </w:style>
  <w:style w:type="paragraph" w:customStyle="1" w:styleId="TableParagraph">
    <w:name w:val="Table Paragraph"/>
    <w:basedOn w:val="a"/>
    <w:uiPriority w:val="1"/>
    <w:qFormat/>
    <w:rsid w:val="00CD182E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B67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7F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7B6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B67F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7B6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B67F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42" Type="http://schemas.openxmlformats.org/officeDocument/2006/relationships/image" Target="media/image33.jpeg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912</Words>
  <Characters>5200</Characters>
  <Application>Microsoft Office Word</Application>
  <DocSecurity>0</DocSecurity>
  <Lines>43</Lines>
  <Paragraphs>12</Paragraphs>
  <ScaleCrop>false</ScaleCrop>
  <Company>Microsoft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3</cp:revision>
  <dcterms:created xsi:type="dcterms:W3CDTF">2025-09-22T10:18:00Z</dcterms:created>
  <dcterms:modified xsi:type="dcterms:W3CDTF">2025-09-22T10:20:00Z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iLovePDF</vt:lpwstr>
  </property>
</Properties>
</file>